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9F" w:rsidRPr="00D13C9F" w:rsidRDefault="00D13C9F" w:rsidP="00D13C9F">
      <w:pPr>
        <w:rPr>
          <w:rFonts w:eastAsiaTheme="majorEastAsia"/>
        </w:rPr>
      </w:pPr>
    </w:p>
    <w:p w:rsidR="00F25753" w:rsidRPr="00B54871" w:rsidRDefault="00166F1B" w:rsidP="00EF34BC">
      <w:pPr>
        <w:pStyle w:val="Heading3"/>
        <w:spacing w:before="0" w:line="240" w:lineRule="auto"/>
        <w:jc w:val="center"/>
        <w:rPr>
          <w:rFonts w:asciiTheme="minorHAnsi" w:eastAsiaTheme="majorEastAsia" w:hAnsiTheme="minorHAnsi" w:cstheme="majorBidi"/>
          <w:color w:val="244061" w:themeColor="accent1" w:themeShade="80"/>
        </w:rPr>
      </w:pPr>
      <w:r>
        <w:rPr>
          <w:rFonts w:asciiTheme="minorHAnsi" w:eastAsiaTheme="majorEastAsia" w:hAnsiTheme="minorHAnsi" w:cstheme="majorBidi"/>
          <w:color w:val="244061" w:themeColor="accent1" w:themeShade="80"/>
        </w:rPr>
        <w:t>Eligibility</w:t>
      </w:r>
      <w:r w:rsidR="00B217F7" w:rsidRPr="00B54871">
        <w:rPr>
          <w:rFonts w:asciiTheme="minorHAnsi" w:eastAsiaTheme="majorEastAsia" w:hAnsiTheme="minorHAnsi" w:cstheme="majorBidi"/>
          <w:color w:val="244061" w:themeColor="accent1" w:themeShade="80"/>
        </w:rPr>
        <w:t>/</w:t>
      </w:r>
      <w:r>
        <w:rPr>
          <w:rFonts w:asciiTheme="minorHAnsi" w:eastAsiaTheme="majorEastAsia" w:hAnsiTheme="minorHAnsi" w:cstheme="majorBidi"/>
          <w:color w:val="244061" w:themeColor="accent1" w:themeShade="80"/>
        </w:rPr>
        <w:t xml:space="preserve">Grant </w:t>
      </w:r>
      <w:r w:rsidR="00B217F7" w:rsidRPr="00B54871">
        <w:rPr>
          <w:rFonts w:asciiTheme="minorHAnsi" w:eastAsiaTheme="majorEastAsia" w:hAnsiTheme="minorHAnsi" w:cstheme="majorBidi"/>
          <w:color w:val="244061" w:themeColor="accent1" w:themeShade="80"/>
        </w:rPr>
        <w:t>Application</w:t>
      </w:r>
      <w:r w:rsidR="00640874" w:rsidRPr="00B54871">
        <w:rPr>
          <w:rFonts w:asciiTheme="minorHAnsi" w:eastAsiaTheme="majorEastAsia" w:hAnsiTheme="minorHAnsi" w:cstheme="majorBidi"/>
          <w:color w:val="244061" w:themeColor="accent1" w:themeShade="80"/>
        </w:rPr>
        <w:t xml:space="preserve"> Form</w:t>
      </w:r>
    </w:p>
    <w:p w:rsidR="00BD11D8" w:rsidRDefault="00BD11D8" w:rsidP="00B54871">
      <w:pPr>
        <w:spacing w:before="120" w:after="60"/>
        <w:rPr>
          <w:rFonts w:asciiTheme="minorHAnsi" w:hAnsiTheme="minorHAnsi" w:cstheme="minorHAnsi"/>
          <w:sz w:val="22"/>
          <w:szCs w:val="22"/>
        </w:rPr>
      </w:pPr>
    </w:p>
    <w:p w:rsidR="001478FF" w:rsidRPr="00F76908" w:rsidRDefault="00BD11D8" w:rsidP="00B54871">
      <w:pPr>
        <w:spacing w:before="120" w:after="60"/>
        <w:rPr>
          <w:rFonts w:asciiTheme="minorHAnsi" w:hAnsiTheme="minorHAnsi" w:cstheme="minorHAnsi"/>
          <w:i/>
          <w:sz w:val="22"/>
          <w:szCs w:val="22"/>
        </w:rPr>
      </w:pPr>
      <w:r w:rsidRPr="00F76908">
        <w:rPr>
          <w:rFonts w:asciiTheme="minorHAnsi" w:hAnsiTheme="minorHAnsi" w:cstheme="minorHAnsi"/>
          <w:i/>
          <w:sz w:val="22"/>
          <w:szCs w:val="22"/>
        </w:rPr>
        <w:t>Complete Application and email with any supplemental documents to</w:t>
      </w:r>
      <w:r w:rsidR="00F7690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F76908" w:rsidRPr="00701806">
          <w:rPr>
            <w:rStyle w:val="Hyperlink"/>
            <w:rFonts w:asciiTheme="minorHAnsi" w:hAnsiTheme="minorHAnsi" w:cstheme="minorHAnsi"/>
            <w:sz w:val="22"/>
            <w:szCs w:val="22"/>
          </w:rPr>
          <w:t>optimize@compasscare.info</w:t>
        </w:r>
      </w:hyperlink>
      <w:r w:rsidR="00F76908">
        <w:rPr>
          <w:rFonts w:asciiTheme="minorHAnsi" w:hAnsiTheme="minorHAnsi" w:cstheme="minorHAnsi"/>
          <w:sz w:val="22"/>
          <w:szCs w:val="22"/>
        </w:rPr>
        <w:t xml:space="preserve">. </w:t>
      </w:r>
      <w:r w:rsidR="00F7690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7690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B1F35" w:rsidRDefault="00BB1F35" w:rsidP="00BB1F35">
      <w:pPr>
        <w:rPr>
          <w:rFonts w:asciiTheme="minorHAnsi" w:hAnsiTheme="minorHAnsi" w:cstheme="minorHAnsi"/>
          <w:sz w:val="20"/>
          <w:szCs w:val="20"/>
        </w:rPr>
      </w:pPr>
    </w:p>
    <w:p w:rsidR="00BD11D8" w:rsidRPr="00BD11D8" w:rsidRDefault="00BD11D8" w:rsidP="00BD11D8">
      <w:pPr>
        <w:spacing w:after="200" w:line="276" w:lineRule="auto"/>
        <w:rPr>
          <w:rFonts w:asciiTheme="minorHAnsi" w:eastAsiaTheme="minorHAnsi" w:hAnsiTheme="minorHAnsi" w:cstheme="minorBidi"/>
          <w:b/>
        </w:rPr>
      </w:pPr>
      <w:r w:rsidRPr="00BD11D8">
        <w:rPr>
          <w:rFonts w:asciiTheme="minorHAnsi" w:eastAsiaTheme="minorHAnsi" w:hAnsiTheme="minorHAnsi" w:cstheme="minorBidi"/>
          <w:b/>
        </w:rPr>
        <w:t>Optimize software is designed for pregnancy centers who meet the following criteria:</w:t>
      </w:r>
    </w:p>
    <w:p w:rsidR="00BD11D8" w:rsidRPr="00BD11D8" w:rsidRDefault="00BD11D8" w:rsidP="00BD11D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D11D8">
        <w:rPr>
          <w:rFonts w:asciiTheme="minorHAnsi" w:eastAsiaTheme="minorHAnsi" w:hAnsiTheme="minorHAnsi" w:cstheme="minorBidi"/>
          <w:sz w:val="22"/>
          <w:szCs w:val="22"/>
        </w:rPr>
        <w:t>Currently offer medical services such as ultrasound diagnosis of pregnancy, provided by licensed medical professionals.</w:t>
      </w:r>
    </w:p>
    <w:p w:rsidR="00BD11D8" w:rsidRPr="00BD11D8" w:rsidRDefault="00BD11D8" w:rsidP="00BD11D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BD11D8">
        <w:rPr>
          <w:rFonts w:asciiTheme="minorHAnsi" w:eastAsiaTheme="minorHAnsi" w:hAnsiTheme="minorHAnsi" w:cstheme="minorBidi"/>
          <w:sz w:val="22"/>
          <w:szCs w:val="22"/>
        </w:rPr>
        <w:t xml:space="preserve">Currently use a </w:t>
      </w:r>
      <w:r w:rsidRPr="00BD11D8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Linear Service Model, </w:t>
      </w:r>
      <w:r w:rsidRPr="00BD11D8">
        <w:rPr>
          <w:rFonts w:ascii="Arial" w:eastAsiaTheme="minorHAnsi" w:hAnsi="Arial" w:cs="Arial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such as CompassCare’s Optimization Tool. </w:t>
      </w:r>
      <w:r w:rsidRPr="00BD11D8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(A Linear Service Model is a step-by-step process used by your team to serve your patients in a consistent, meaningful and measureable manner),</w:t>
      </w:r>
      <w:r w:rsidRPr="00BD11D8">
        <w:rPr>
          <w:rFonts w:ascii="Arial" w:eastAsiaTheme="minorHAnsi" w:hAnsi="Arial" w:cs="Arial"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BD11D8" w:rsidRPr="00BD11D8" w:rsidRDefault="00BD11D8" w:rsidP="00BD11D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BD11D8">
        <w:rPr>
          <w:rFonts w:asciiTheme="minorHAnsi" w:eastAsiaTheme="minorHAnsi" w:hAnsiTheme="minorHAnsi" w:cstheme="minorBidi"/>
          <w:sz w:val="22"/>
          <w:szCs w:val="22"/>
        </w:rPr>
        <w:t>Have a focused Mission Statement. For example:  “To erase the need for abortion in Rochester.”</w:t>
      </w:r>
    </w:p>
    <w:p w:rsidR="00BD11D8" w:rsidRPr="00BD11D8" w:rsidRDefault="00BD11D8" w:rsidP="00BD11D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BD11D8">
        <w:rPr>
          <w:rFonts w:asciiTheme="minorHAnsi" w:eastAsiaTheme="minorHAnsi" w:hAnsiTheme="minorHAnsi" w:cstheme="minorBidi"/>
          <w:sz w:val="22"/>
          <w:szCs w:val="22"/>
        </w:rPr>
        <w:t>Measure mission performance.</w:t>
      </w:r>
    </w:p>
    <w:p w:rsidR="00BD11D8" w:rsidRPr="00BD11D8" w:rsidRDefault="00BD11D8" w:rsidP="00BD11D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BD11D8">
        <w:rPr>
          <w:rFonts w:asciiTheme="minorHAnsi" w:eastAsiaTheme="minorHAnsi" w:hAnsiTheme="minorHAnsi" w:cstheme="minorBidi"/>
          <w:sz w:val="22"/>
          <w:szCs w:val="22"/>
        </w:rPr>
        <w:t>Demonstrate a commitment to improve and streamline services in order to become more efficient and effective in accomplishing your mission by defining measurable results and setting goals for improvement.</w:t>
      </w:r>
    </w:p>
    <w:p w:rsidR="00BD11D8" w:rsidRPr="00BD11D8" w:rsidRDefault="00BD11D8" w:rsidP="00BD11D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BD11D8">
        <w:rPr>
          <w:rFonts w:asciiTheme="minorHAnsi" w:eastAsiaTheme="minorHAnsi" w:hAnsiTheme="minorHAnsi" w:cstheme="minorBidi"/>
          <w:sz w:val="22"/>
          <w:szCs w:val="22"/>
        </w:rPr>
        <w:t>Actively advertise to reach the target market: pregnant women at-risk for abortion.</w:t>
      </w:r>
    </w:p>
    <w:p w:rsidR="00BD11D8" w:rsidRPr="00BD11D8" w:rsidRDefault="00BD11D8" w:rsidP="00BD11D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BD11D8">
        <w:rPr>
          <w:rFonts w:asciiTheme="minorHAnsi" w:eastAsiaTheme="minorHAnsi" w:hAnsiTheme="minorHAnsi" w:cstheme="minorBidi"/>
          <w:sz w:val="22"/>
          <w:szCs w:val="22"/>
        </w:rPr>
        <w:t>Willing to commit to participation in a Continuous Improvement Network with other PRCs using the Optimize software by attending quarterly meetings.</w:t>
      </w:r>
    </w:p>
    <w:p w:rsidR="00BD11D8" w:rsidRPr="00BD11D8" w:rsidRDefault="00BD11D8" w:rsidP="00BD11D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BD11D8">
        <w:rPr>
          <w:rFonts w:asciiTheme="minorHAnsi" w:eastAsiaTheme="minorHAnsi" w:hAnsiTheme="minorHAnsi" w:cstheme="minorBidi"/>
          <w:sz w:val="22"/>
          <w:szCs w:val="22"/>
        </w:rPr>
        <w:t>Healthy Board-Executive relationship as well as a Board and Key Staff consensus on decision to transition to Optimize.</w:t>
      </w:r>
    </w:p>
    <w:p w:rsidR="00BD11D8" w:rsidRPr="00BD11D8" w:rsidRDefault="00BD11D8" w:rsidP="00BD11D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D11D8">
        <w:rPr>
          <w:rFonts w:asciiTheme="minorHAnsi" w:eastAsiaTheme="minorHAnsi" w:hAnsiTheme="minorHAnsi" w:cstheme="minorBidi"/>
          <w:sz w:val="22"/>
          <w:szCs w:val="22"/>
        </w:rPr>
        <w:t xml:space="preserve">At least one technically competent staff member to manage software implementation, staff training, and day-to-day software support activities. Completion of a Software Aptitude Assessment is a requirement </w:t>
      </w:r>
      <w:r>
        <w:rPr>
          <w:rFonts w:asciiTheme="minorHAnsi" w:eastAsiaTheme="minorHAnsi" w:hAnsiTheme="minorHAnsi" w:cstheme="minorBidi"/>
          <w:sz w:val="22"/>
          <w:szCs w:val="22"/>
        </w:rPr>
        <w:t>as part</w:t>
      </w:r>
      <w:r w:rsidRPr="00BD11D8">
        <w:rPr>
          <w:rFonts w:asciiTheme="minorHAnsi" w:eastAsiaTheme="minorHAnsi" w:hAnsiTheme="minorHAnsi" w:cstheme="minorBidi"/>
          <w:sz w:val="22"/>
          <w:szCs w:val="22"/>
        </w:rPr>
        <w:t xml:space="preserve"> the Optimize application process.</w:t>
      </w:r>
    </w:p>
    <w:p w:rsidR="00BD11D8" w:rsidRPr="00FE22B5" w:rsidRDefault="00BD11D8" w:rsidP="00BB1F35">
      <w:pPr>
        <w:rPr>
          <w:rFonts w:asciiTheme="minorHAnsi" w:hAnsiTheme="minorHAnsi" w:cstheme="minorHAnsi"/>
          <w:sz w:val="20"/>
          <w:szCs w:val="20"/>
        </w:rPr>
      </w:pPr>
    </w:p>
    <w:p w:rsidR="00AA37F9" w:rsidRPr="00FE22B5" w:rsidRDefault="009C302C" w:rsidP="00B54871">
      <w:pPr>
        <w:spacing w:before="120" w:after="60"/>
        <w:rPr>
          <w:rFonts w:asciiTheme="minorHAnsi" w:hAnsiTheme="minorHAnsi" w:cstheme="minorHAnsi"/>
          <w:b/>
          <w:sz w:val="22"/>
          <w:szCs w:val="22"/>
        </w:rPr>
      </w:pPr>
      <w:r w:rsidRPr="00FE22B5">
        <w:rPr>
          <w:rFonts w:asciiTheme="minorHAnsi" w:hAnsiTheme="minorHAnsi" w:cstheme="minorHAnsi"/>
          <w:b/>
          <w:sz w:val="22"/>
          <w:szCs w:val="22"/>
        </w:rPr>
        <w:t xml:space="preserve">Organizational Information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6948"/>
      </w:tblGrid>
      <w:tr w:rsidR="00855DE0" w:rsidRPr="00FE22B5" w:rsidTr="00D33BA3">
        <w:tc>
          <w:tcPr>
            <w:tcW w:w="2628" w:type="dxa"/>
            <w:shd w:val="clear" w:color="auto" w:fill="auto"/>
          </w:tcPr>
          <w:p w:rsidR="00855DE0" w:rsidRPr="00FE22B5" w:rsidRDefault="00855DE0" w:rsidP="00855D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E22B5">
              <w:rPr>
                <w:rFonts w:asciiTheme="minorHAnsi" w:hAnsiTheme="minorHAnsi" w:cstheme="minorHAnsi"/>
                <w:sz w:val="20"/>
                <w:szCs w:val="20"/>
              </w:rPr>
              <w:t>Organization Name</w:t>
            </w:r>
          </w:p>
        </w:tc>
        <w:tc>
          <w:tcPr>
            <w:tcW w:w="6948" w:type="dxa"/>
          </w:tcPr>
          <w:p w:rsidR="00855DE0" w:rsidRPr="00FE22B5" w:rsidRDefault="00855DE0" w:rsidP="00855D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5DE0" w:rsidRPr="00FE22B5" w:rsidTr="00D33BA3">
        <w:tc>
          <w:tcPr>
            <w:tcW w:w="2628" w:type="dxa"/>
            <w:shd w:val="clear" w:color="auto" w:fill="auto"/>
          </w:tcPr>
          <w:p w:rsidR="00855DE0" w:rsidRPr="00FE22B5" w:rsidRDefault="00855DE0" w:rsidP="00855D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E22B5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6948" w:type="dxa"/>
          </w:tcPr>
          <w:p w:rsidR="00855DE0" w:rsidRPr="00FE22B5" w:rsidRDefault="00855DE0" w:rsidP="00855D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C1" w:rsidRPr="00FE22B5" w:rsidTr="00D33BA3">
        <w:tc>
          <w:tcPr>
            <w:tcW w:w="2628" w:type="dxa"/>
            <w:shd w:val="clear" w:color="auto" w:fill="auto"/>
          </w:tcPr>
          <w:p w:rsidR="00A370C1" w:rsidRPr="00FE22B5" w:rsidRDefault="00A370C1" w:rsidP="00855D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Executive Director</w:t>
            </w:r>
          </w:p>
        </w:tc>
        <w:tc>
          <w:tcPr>
            <w:tcW w:w="6948" w:type="dxa"/>
          </w:tcPr>
          <w:p w:rsidR="00A370C1" w:rsidRPr="00FE22B5" w:rsidRDefault="00A370C1" w:rsidP="00855D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5DE0" w:rsidRPr="00FE22B5" w:rsidTr="00D33BA3">
        <w:tc>
          <w:tcPr>
            <w:tcW w:w="2628" w:type="dxa"/>
            <w:shd w:val="clear" w:color="auto" w:fill="auto"/>
          </w:tcPr>
          <w:p w:rsidR="00855DE0" w:rsidRPr="00FE22B5" w:rsidRDefault="00855DE0" w:rsidP="00855D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E22B5">
              <w:rPr>
                <w:rFonts w:asciiTheme="minorHAnsi" w:hAnsiTheme="minorHAnsi" w:cstheme="minorHAnsi"/>
                <w:sz w:val="20"/>
                <w:szCs w:val="20"/>
              </w:rPr>
              <w:t xml:space="preserve">Phone Number </w:t>
            </w:r>
          </w:p>
        </w:tc>
        <w:tc>
          <w:tcPr>
            <w:tcW w:w="6948" w:type="dxa"/>
          </w:tcPr>
          <w:p w:rsidR="00855DE0" w:rsidRPr="00FE22B5" w:rsidRDefault="00855DE0" w:rsidP="00855D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C1" w:rsidRPr="00FE22B5" w:rsidTr="00D33BA3">
        <w:tc>
          <w:tcPr>
            <w:tcW w:w="2628" w:type="dxa"/>
            <w:shd w:val="clear" w:color="auto" w:fill="auto"/>
          </w:tcPr>
          <w:p w:rsidR="00A370C1" w:rsidRPr="00FE22B5" w:rsidRDefault="00A370C1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 Address</w:t>
            </w:r>
          </w:p>
        </w:tc>
        <w:tc>
          <w:tcPr>
            <w:tcW w:w="6948" w:type="dxa"/>
          </w:tcPr>
          <w:p w:rsidR="00A370C1" w:rsidRPr="00FE22B5" w:rsidRDefault="00A370C1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5DE0" w:rsidRPr="00FE22B5" w:rsidTr="00EF34BC">
        <w:trPr>
          <w:trHeight w:val="1088"/>
        </w:trPr>
        <w:tc>
          <w:tcPr>
            <w:tcW w:w="2628" w:type="dxa"/>
            <w:shd w:val="clear" w:color="auto" w:fill="auto"/>
          </w:tcPr>
          <w:p w:rsidR="00855DE0" w:rsidRPr="00FE22B5" w:rsidRDefault="00D13A74" w:rsidP="00855D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970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Describe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relationship between Director and Board</w:t>
            </w:r>
          </w:p>
        </w:tc>
        <w:tc>
          <w:tcPr>
            <w:tcW w:w="6948" w:type="dxa"/>
          </w:tcPr>
          <w:p w:rsidR="00855DE0" w:rsidRPr="00FE22B5" w:rsidRDefault="00855DE0" w:rsidP="00855D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BA3" w:rsidRPr="00FE22B5" w:rsidTr="00D33BA3">
        <w:trPr>
          <w:trHeight w:val="971"/>
        </w:trPr>
        <w:tc>
          <w:tcPr>
            <w:tcW w:w="2628" w:type="dxa"/>
            <w:shd w:val="clear" w:color="auto" w:fill="auto"/>
          </w:tcPr>
          <w:p w:rsidR="00D33BA3" w:rsidRDefault="00166F1B" w:rsidP="00855D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type of Board do you have</w:t>
            </w:r>
            <w:r w:rsidR="004970B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D33BA3" w:rsidRDefault="00D33BA3" w:rsidP="004970B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8" w:type="dxa"/>
          </w:tcPr>
          <w:p w:rsidR="00166F1B" w:rsidRDefault="00166F1B" w:rsidP="00166F1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66F1B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roofErr w:type="gramStart"/>
            <w:r w:rsidRPr="00166F1B">
              <w:rPr>
                <w:rFonts w:asciiTheme="minorHAnsi" w:hAnsiTheme="minorHAnsi" w:cstheme="minorHAnsi"/>
                <w:sz w:val="20"/>
                <w:szCs w:val="20"/>
              </w:rPr>
              <w:t xml:space="preserve">_  </w:t>
            </w:r>
            <w:r w:rsidRPr="00166F1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Working</w:t>
            </w:r>
            <w:proofErr w:type="gramEnd"/>
            <w:r w:rsidRPr="00166F1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Board</w:t>
            </w:r>
            <w:r w:rsidRPr="00166F1B">
              <w:rPr>
                <w:rFonts w:asciiTheme="minorHAnsi" w:hAnsiTheme="minorHAnsi" w:cstheme="minorHAnsi"/>
                <w:sz w:val="20"/>
                <w:szCs w:val="20"/>
              </w:rPr>
              <w:t xml:space="preserve"> – directly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manages the </w:t>
            </w:r>
            <w:r w:rsidRPr="00166F1B">
              <w:rPr>
                <w:rFonts w:asciiTheme="minorHAnsi" w:hAnsiTheme="minorHAnsi" w:cstheme="minorHAnsi"/>
                <w:sz w:val="20"/>
                <w:szCs w:val="20"/>
              </w:rPr>
              <w:t xml:space="preserve">organization, with its members essentially working as unpaid staff. </w:t>
            </w:r>
          </w:p>
          <w:p w:rsidR="00D33BA3" w:rsidRPr="00FE22B5" w:rsidRDefault="00166F1B" w:rsidP="00166F1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  </w:t>
            </w:r>
            <w:r w:rsidRPr="00166F1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Governing</w:t>
            </w:r>
            <w:proofErr w:type="gramEnd"/>
            <w:r w:rsidRPr="00166F1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Board</w:t>
            </w:r>
            <w:r w:rsidRPr="00166F1B">
              <w:rPr>
                <w:rFonts w:asciiTheme="minorHAnsi" w:hAnsiTheme="minorHAnsi" w:cstheme="minorHAnsi"/>
                <w:sz w:val="20"/>
                <w:szCs w:val="20"/>
              </w:rPr>
              <w:t xml:space="preserve"> - provides the leade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rship of the organization, sets direction and policy, </w:t>
            </w:r>
            <w:r w:rsidRPr="00166F1B">
              <w:rPr>
                <w:rFonts w:asciiTheme="minorHAnsi" w:hAnsiTheme="minorHAnsi" w:cstheme="minorHAnsi"/>
                <w:sz w:val="20"/>
                <w:szCs w:val="20"/>
              </w:rPr>
              <w:t xml:space="preserve">provides financial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oversight.</w:t>
            </w:r>
          </w:p>
        </w:tc>
      </w:tr>
      <w:tr w:rsidR="00D33BA3" w:rsidRPr="00FE22B5" w:rsidTr="00EF34BC">
        <w:trPr>
          <w:trHeight w:val="593"/>
        </w:trPr>
        <w:tc>
          <w:tcPr>
            <w:tcW w:w="2628" w:type="dxa"/>
            <w:shd w:val="clear" w:color="auto" w:fill="auto"/>
          </w:tcPr>
          <w:p w:rsidR="00D33BA3" w:rsidRDefault="004970BF" w:rsidP="00855D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is the performance of the executive assessed annual</w:t>
            </w:r>
            <w:r w:rsidR="00616EA3">
              <w:rPr>
                <w:rFonts w:asciiTheme="minorHAnsi" w:hAnsiTheme="minorHAnsi" w:cstheme="minorHAnsi"/>
                <w:sz w:val="20"/>
                <w:szCs w:val="20"/>
              </w:rPr>
              <w:t>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by the Board?</w:t>
            </w:r>
          </w:p>
        </w:tc>
        <w:tc>
          <w:tcPr>
            <w:tcW w:w="6948" w:type="dxa"/>
          </w:tcPr>
          <w:p w:rsidR="00D33BA3" w:rsidRPr="00FE22B5" w:rsidRDefault="00D33BA3" w:rsidP="00855D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C1" w:rsidRPr="00FE22B5" w:rsidTr="00EF34BC">
        <w:trPr>
          <w:trHeight w:val="890"/>
        </w:trPr>
        <w:tc>
          <w:tcPr>
            <w:tcW w:w="2628" w:type="dxa"/>
            <w:shd w:val="clear" w:color="auto" w:fill="auto"/>
          </w:tcPr>
          <w:p w:rsidR="00A370C1" w:rsidRPr="00A370C1" w:rsidRDefault="008943BC" w:rsidP="00855D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is your Mission Statement?</w:t>
            </w:r>
          </w:p>
        </w:tc>
        <w:tc>
          <w:tcPr>
            <w:tcW w:w="6948" w:type="dxa"/>
          </w:tcPr>
          <w:p w:rsidR="00A370C1" w:rsidRPr="00FE22B5" w:rsidRDefault="00A370C1" w:rsidP="00855D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76908" w:rsidRDefault="00F76908" w:rsidP="00F76908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:rsidR="00A370C1" w:rsidRDefault="00A370C1" w:rsidP="007E23D1">
      <w:pPr>
        <w:spacing w:before="24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Staff Information</w:t>
      </w:r>
      <w:r w:rsidR="004970BF">
        <w:rPr>
          <w:rFonts w:asciiTheme="minorHAnsi" w:hAnsiTheme="minorHAnsi" w:cstheme="minorHAnsi"/>
          <w:b/>
          <w:sz w:val="22"/>
          <w:szCs w:val="22"/>
        </w:rPr>
        <w:t xml:space="preserve"> – Core Staff Positions</w:t>
      </w:r>
    </w:p>
    <w:tbl>
      <w:tblPr>
        <w:tblStyle w:val="TableGrid"/>
        <w:tblW w:w="9576" w:type="dxa"/>
        <w:tblLook w:val="01E0" w:firstRow="1" w:lastRow="1" w:firstColumn="1" w:lastColumn="1" w:noHBand="0" w:noVBand="0"/>
      </w:tblPr>
      <w:tblGrid>
        <w:gridCol w:w="2628"/>
        <w:gridCol w:w="6930"/>
        <w:gridCol w:w="18"/>
      </w:tblGrid>
      <w:tr w:rsidR="002F16CF" w:rsidRPr="00FE22B5" w:rsidTr="002F16CF">
        <w:trPr>
          <w:gridAfter w:val="1"/>
          <w:wAfter w:w="18" w:type="dxa"/>
        </w:trPr>
        <w:tc>
          <w:tcPr>
            <w:tcW w:w="2628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E22B5">
              <w:rPr>
                <w:rFonts w:asciiTheme="minorHAnsi" w:hAnsiTheme="minorHAnsi" w:cstheme="minorHAnsi"/>
                <w:sz w:val="20"/>
                <w:szCs w:val="20"/>
              </w:rPr>
              <w:t xml:space="preserve">Number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Paid </w:t>
            </w:r>
            <w:r w:rsidRPr="00FE22B5"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</w:p>
        </w:tc>
        <w:tc>
          <w:tcPr>
            <w:tcW w:w="6930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6CF" w:rsidRPr="00FE22B5" w:rsidTr="002F16CF">
        <w:trPr>
          <w:gridAfter w:val="1"/>
          <w:wAfter w:w="18" w:type="dxa"/>
        </w:trPr>
        <w:tc>
          <w:tcPr>
            <w:tcW w:w="2628" w:type="dxa"/>
          </w:tcPr>
          <w:p w:rsidR="002F16CF" w:rsidRPr="00FE22B5" w:rsidRDefault="002F16CF" w:rsidP="00166F1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E22B5">
              <w:rPr>
                <w:rFonts w:asciiTheme="minorHAnsi" w:hAnsiTheme="minorHAnsi" w:cstheme="minorHAnsi"/>
                <w:sz w:val="20"/>
                <w:szCs w:val="20"/>
              </w:rPr>
              <w:t>Number of Volunteers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6F1B">
              <w:rPr>
                <w:rFonts w:asciiTheme="minorHAnsi" w:hAnsiTheme="minorHAnsi" w:cstheme="minorHAnsi"/>
                <w:sz w:val="20"/>
                <w:szCs w:val="20"/>
              </w:rPr>
              <w:t>who work directly with patients.</w:t>
            </w:r>
          </w:p>
        </w:tc>
        <w:tc>
          <w:tcPr>
            <w:tcW w:w="6930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0BF" w:rsidRPr="00FE22B5" w:rsidTr="002F16CF">
        <w:tc>
          <w:tcPr>
            <w:tcW w:w="2628" w:type="dxa"/>
            <w:shd w:val="clear" w:color="auto" w:fill="auto"/>
          </w:tcPr>
          <w:p w:rsidR="004970BF" w:rsidRDefault="004970BF" w:rsidP="00A370C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Average Age Range of Staff</w:t>
            </w:r>
            <w:r w:rsidR="002F16CF">
              <w:rPr>
                <w:rFonts w:asciiTheme="minorHAnsi" w:hAnsiTheme="minorHAnsi" w:cstheme="minorHAnsi"/>
                <w:sz w:val="20"/>
                <w:szCs w:val="20"/>
              </w:rPr>
              <w:t xml:space="preserve"> who are working directly with patients</w:t>
            </w:r>
          </w:p>
        </w:tc>
        <w:tc>
          <w:tcPr>
            <w:tcW w:w="6948" w:type="dxa"/>
            <w:gridSpan w:val="2"/>
          </w:tcPr>
          <w:p w:rsidR="004970BF" w:rsidRPr="004970BF" w:rsidRDefault="004970BF" w:rsidP="00E01B5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 20-29   </w:t>
            </w:r>
            <w:r w:rsidR="002F16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___30-39   </w:t>
            </w:r>
            <w:r w:rsidR="002F16CF">
              <w:rPr>
                <w:rFonts w:asciiTheme="minorHAnsi" w:hAnsiTheme="minorHAnsi" w:cstheme="minorHAnsi"/>
                <w:sz w:val="20"/>
                <w:szCs w:val="20"/>
              </w:rPr>
              <w:t xml:space="preserve">  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__40-49 </w:t>
            </w:r>
            <w:r w:rsidR="002F16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F16CF">
              <w:rPr>
                <w:rFonts w:asciiTheme="minorHAnsi" w:hAnsiTheme="minorHAnsi" w:cstheme="minorHAnsi"/>
                <w:sz w:val="20"/>
                <w:szCs w:val="20"/>
              </w:rPr>
              <w:t xml:space="preserve"> 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__50-59  </w:t>
            </w:r>
            <w:r w:rsidR="002F16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16CF">
              <w:rPr>
                <w:rFonts w:asciiTheme="minorHAnsi" w:hAnsiTheme="minorHAnsi" w:cstheme="minorHAnsi"/>
                <w:sz w:val="20"/>
                <w:szCs w:val="20"/>
              </w:rPr>
              <w:t xml:space="preserve"> 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__60</w:t>
            </w:r>
            <w:r w:rsidR="00E01B53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</w:tr>
      <w:tr w:rsidR="0088448C" w:rsidRPr="00FE22B5" w:rsidTr="00033240">
        <w:tc>
          <w:tcPr>
            <w:tcW w:w="9576" w:type="dxa"/>
            <w:gridSpan w:val="3"/>
            <w:shd w:val="clear" w:color="auto" w:fill="auto"/>
          </w:tcPr>
          <w:p w:rsidR="0088448C" w:rsidRPr="00FE22B5" w:rsidRDefault="00DE5974" w:rsidP="00DE597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E5974">
              <w:rPr>
                <w:rFonts w:asciiTheme="minorHAnsi" w:hAnsiTheme="minorHAnsi" w:cstheme="minorHAnsi"/>
                <w:b/>
                <w:sz w:val="22"/>
                <w:szCs w:val="22"/>
              </w:rPr>
              <w:t>Core Staff Positions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J</w:t>
            </w:r>
            <w:r w:rsidR="0088448C">
              <w:rPr>
                <w:rFonts w:asciiTheme="minorHAnsi" w:hAnsiTheme="minorHAnsi" w:cstheme="minorHAnsi"/>
                <w:sz w:val="20"/>
                <w:szCs w:val="20"/>
              </w:rPr>
              <w:t xml:space="preserve">ust list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8448C">
              <w:rPr>
                <w:rFonts w:asciiTheme="minorHAnsi" w:hAnsiTheme="minorHAnsi" w:cstheme="minorHAnsi"/>
                <w:sz w:val="20"/>
                <w:szCs w:val="20"/>
              </w:rPr>
              <w:t xml:space="preserve">he position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below </w:t>
            </w:r>
            <w:r w:rsidR="0088448C">
              <w:rPr>
                <w:rFonts w:asciiTheme="minorHAnsi" w:hAnsiTheme="minorHAnsi" w:cstheme="minorHAnsi"/>
                <w:sz w:val="20"/>
                <w:szCs w:val="20"/>
              </w:rPr>
              <w:t xml:space="preserve">(e.g. Nurse Manager), not individual names.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Include only core staff positions, not all staff. </w:t>
            </w:r>
          </w:p>
        </w:tc>
      </w:tr>
      <w:tr w:rsidR="00A370C1" w:rsidRPr="00FE22B5" w:rsidTr="002F16CF">
        <w:tc>
          <w:tcPr>
            <w:tcW w:w="2628" w:type="dxa"/>
            <w:shd w:val="clear" w:color="auto" w:fill="auto"/>
          </w:tcPr>
          <w:p w:rsidR="00A370C1" w:rsidRPr="00FE22B5" w:rsidRDefault="004970BF" w:rsidP="00A370C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Position</w:t>
            </w:r>
            <w:r w:rsidR="002F16CF">
              <w:rPr>
                <w:rFonts w:asciiTheme="minorHAnsi" w:hAnsiTheme="minorHAnsi" w:cstheme="minorHAnsi"/>
                <w:sz w:val="20"/>
                <w:szCs w:val="20"/>
              </w:rPr>
              <w:t xml:space="preserve"> (Title)</w:t>
            </w:r>
          </w:p>
        </w:tc>
        <w:tc>
          <w:tcPr>
            <w:tcW w:w="6948" w:type="dxa"/>
            <w:gridSpan w:val="2"/>
          </w:tcPr>
          <w:p w:rsidR="00A370C1" w:rsidRPr="00FE22B5" w:rsidRDefault="00A370C1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C1" w:rsidRPr="00FE22B5" w:rsidTr="002F16CF">
        <w:tc>
          <w:tcPr>
            <w:tcW w:w="2628" w:type="dxa"/>
            <w:shd w:val="clear" w:color="auto" w:fill="auto"/>
          </w:tcPr>
          <w:p w:rsidR="00A370C1" w:rsidRDefault="00A370C1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Paid Staff or Volunteer</w:t>
            </w:r>
            <w:r w:rsidR="00D13A7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948" w:type="dxa"/>
            <w:gridSpan w:val="2"/>
          </w:tcPr>
          <w:p w:rsidR="00A370C1" w:rsidRPr="00FE22B5" w:rsidRDefault="00A370C1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C1" w:rsidRPr="00FE22B5" w:rsidTr="002F16CF">
        <w:tc>
          <w:tcPr>
            <w:tcW w:w="2628" w:type="dxa"/>
            <w:shd w:val="clear" w:color="auto" w:fill="auto"/>
          </w:tcPr>
          <w:p w:rsidR="00A370C1" w:rsidRPr="00FE22B5" w:rsidRDefault="00A370C1" w:rsidP="004970B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</w:t>
            </w:r>
            <w:r w:rsidR="004970BF">
              <w:rPr>
                <w:rFonts w:asciiTheme="minorHAnsi" w:hAnsiTheme="minorHAnsi" w:cstheme="minorHAnsi"/>
                <w:sz w:val="20"/>
                <w:szCs w:val="20"/>
              </w:rPr>
              <w:t>Hours worked/week</w:t>
            </w:r>
          </w:p>
        </w:tc>
        <w:tc>
          <w:tcPr>
            <w:tcW w:w="6948" w:type="dxa"/>
            <w:gridSpan w:val="2"/>
          </w:tcPr>
          <w:p w:rsidR="00A370C1" w:rsidRPr="00FE22B5" w:rsidRDefault="00A370C1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0BF" w:rsidRPr="00FE22B5" w:rsidTr="002F16CF">
        <w:tc>
          <w:tcPr>
            <w:tcW w:w="2628" w:type="dxa"/>
            <w:shd w:val="clear" w:color="auto" w:fill="auto"/>
          </w:tcPr>
          <w:p w:rsidR="004970BF" w:rsidRPr="00FE22B5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Position</w:t>
            </w:r>
            <w:r w:rsidR="002F16CF">
              <w:rPr>
                <w:rFonts w:asciiTheme="minorHAnsi" w:hAnsiTheme="minorHAnsi" w:cstheme="minorHAnsi"/>
                <w:sz w:val="20"/>
                <w:szCs w:val="20"/>
              </w:rPr>
              <w:t xml:space="preserve"> (Title)</w:t>
            </w:r>
          </w:p>
        </w:tc>
        <w:tc>
          <w:tcPr>
            <w:tcW w:w="6948" w:type="dxa"/>
            <w:gridSpan w:val="2"/>
          </w:tcPr>
          <w:p w:rsidR="004970BF" w:rsidRPr="00FE22B5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0BF" w:rsidRPr="00FE22B5" w:rsidTr="002F16CF">
        <w:tc>
          <w:tcPr>
            <w:tcW w:w="2628" w:type="dxa"/>
            <w:shd w:val="clear" w:color="auto" w:fill="auto"/>
          </w:tcPr>
          <w:p w:rsidR="004970BF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Paid Staff or Volunteer?</w:t>
            </w:r>
          </w:p>
        </w:tc>
        <w:tc>
          <w:tcPr>
            <w:tcW w:w="6948" w:type="dxa"/>
            <w:gridSpan w:val="2"/>
          </w:tcPr>
          <w:p w:rsidR="004970BF" w:rsidRPr="00FE22B5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0BF" w:rsidRPr="00FE22B5" w:rsidTr="002F16CF">
        <w:tc>
          <w:tcPr>
            <w:tcW w:w="2628" w:type="dxa"/>
            <w:shd w:val="clear" w:color="auto" w:fill="auto"/>
          </w:tcPr>
          <w:p w:rsidR="004970BF" w:rsidRPr="00FE22B5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Hours worked/week</w:t>
            </w:r>
          </w:p>
        </w:tc>
        <w:tc>
          <w:tcPr>
            <w:tcW w:w="6948" w:type="dxa"/>
            <w:gridSpan w:val="2"/>
          </w:tcPr>
          <w:p w:rsidR="004970BF" w:rsidRPr="00FE22B5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0BF" w:rsidRPr="00FE22B5" w:rsidTr="002F16CF">
        <w:tc>
          <w:tcPr>
            <w:tcW w:w="2628" w:type="dxa"/>
            <w:shd w:val="clear" w:color="auto" w:fill="auto"/>
          </w:tcPr>
          <w:p w:rsidR="004970BF" w:rsidRPr="00FE22B5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Position</w:t>
            </w:r>
            <w:r w:rsidR="002F16CF">
              <w:rPr>
                <w:rFonts w:asciiTheme="minorHAnsi" w:hAnsiTheme="minorHAnsi" w:cstheme="minorHAnsi"/>
                <w:sz w:val="20"/>
                <w:szCs w:val="20"/>
              </w:rPr>
              <w:t xml:space="preserve"> (Title)</w:t>
            </w:r>
          </w:p>
        </w:tc>
        <w:tc>
          <w:tcPr>
            <w:tcW w:w="6948" w:type="dxa"/>
            <w:gridSpan w:val="2"/>
          </w:tcPr>
          <w:p w:rsidR="004970BF" w:rsidRPr="00FE22B5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0BF" w:rsidRPr="00FE22B5" w:rsidTr="002F16CF">
        <w:tc>
          <w:tcPr>
            <w:tcW w:w="2628" w:type="dxa"/>
            <w:shd w:val="clear" w:color="auto" w:fill="auto"/>
          </w:tcPr>
          <w:p w:rsidR="004970BF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Paid Staff or Volunteer?</w:t>
            </w:r>
          </w:p>
        </w:tc>
        <w:tc>
          <w:tcPr>
            <w:tcW w:w="6948" w:type="dxa"/>
            <w:gridSpan w:val="2"/>
          </w:tcPr>
          <w:p w:rsidR="004970BF" w:rsidRPr="00FE22B5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0BF" w:rsidRPr="00FE22B5" w:rsidTr="002F16CF">
        <w:tc>
          <w:tcPr>
            <w:tcW w:w="2628" w:type="dxa"/>
            <w:shd w:val="clear" w:color="auto" w:fill="auto"/>
          </w:tcPr>
          <w:p w:rsidR="004970BF" w:rsidRPr="00FE22B5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Hours worked/week</w:t>
            </w:r>
          </w:p>
        </w:tc>
        <w:tc>
          <w:tcPr>
            <w:tcW w:w="6948" w:type="dxa"/>
            <w:gridSpan w:val="2"/>
          </w:tcPr>
          <w:p w:rsidR="004970BF" w:rsidRPr="00FE22B5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0BF" w:rsidRPr="00FE22B5" w:rsidTr="002F16CF">
        <w:tc>
          <w:tcPr>
            <w:tcW w:w="2628" w:type="dxa"/>
            <w:shd w:val="clear" w:color="auto" w:fill="auto"/>
          </w:tcPr>
          <w:p w:rsidR="004970BF" w:rsidRPr="00FE22B5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Position</w:t>
            </w:r>
            <w:r w:rsidR="002F16CF">
              <w:rPr>
                <w:rFonts w:asciiTheme="minorHAnsi" w:hAnsiTheme="minorHAnsi" w:cstheme="minorHAnsi"/>
                <w:sz w:val="20"/>
                <w:szCs w:val="20"/>
              </w:rPr>
              <w:t xml:space="preserve"> (Title)</w:t>
            </w:r>
          </w:p>
        </w:tc>
        <w:tc>
          <w:tcPr>
            <w:tcW w:w="6948" w:type="dxa"/>
            <w:gridSpan w:val="2"/>
          </w:tcPr>
          <w:p w:rsidR="004970BF" w:rsidRPr="00FE22B5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0BF" w:rsidRPr="00FE22B5" w:rsidTr="002F16CF">
        <w:tc>
          <w:tcPr>
            <w:tcW w:w="2628" w:type="dxa"/>
            <w:shd w:val="clear" w:color="auto" w:fill="auto"/>
          </w:tcPr>
          <w:p w:rsidR="004970BF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Paid Staff or Volunteer?</w:t>
            </w:r>
          </w:p>
        </w:tc>
        <w:tc>
          <w:tcPr>
            <w:tcW w:w="6948" w:type="dxa"/>
            <w:gridSpan w:val="2"/>
          </w:tcPr>
          <w:p w:rsidR="004970BF" w:rsidRPr="00FE22B5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0BF" w:rsidRPr="00FE22B5" w:rsidTr="002F16CF">
        <w:tc>
          <w:tcPr>
            <w:tcW w:w="2628" w:type="dxa"/>
            <w:shd w:val="clear" w:color="auto" w:fill="auto"/>
          </w:tcPr>
          <w:p w:rsidR="004970BF" w:rsidRPr="00FE22B5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Hours worked/week</w:t>
            </w:r>
          </w:p>
        </w:tc>
        <w:tc>
          <w:tcPr>
            <w:tcW w:w="6948" w:type="dxa"/>
            <w:gridSpan w:val="2"/>
          </w:tcPr>
          <w:p w:rsidR="004970BF" w:rsidRPr="00FE22B5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08" w:rsidRPr="00FE22B5" w:rsidTr="002F16CF">
        <w:tc>
          <w:tcPr>
            <w:tcW w:w="2628" w:type="dxa"/>
            <w:shd w:val="clear" w:color="auto" w:fill="auto"/>
          </w:tcPr>
          <w:p w:rsidR="00F76908" w:rsidRPr="00FE22B5" w:rsidRDefault="00F76908" w:rsidP="008B64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Position (Title)</w:t>
            </w:r>
          </w:p>
        </w:tc>
        <w:tc>
          <w:tcPr>
            <w:tcW w:w="6948" w:type="dxa"/>
            <w:gridSpan w:val="2"/>
          </w:tcPr>
          <w:p w:rsidR="00F76908" w:rsidRPr="00FE22B5" w:rsidRDefault="00F76908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08" w:rsidRPr="00FE22B5" w:rsidTr="002F16CF">
        <w:tc>
          <w:tcPr>
            <w:tcW w:w="2628" w:type="dxa"/>
            <w:shd w:val="clear" w:color="auto" w:fill="auto"/>
          </w:tcPr>
          <w:p w:rsidR="00F76908" w:rsidRDefault="00F76908" w:rsidP="008B64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Paid Staff or Volunteer?</w:t>
            </w:r>
          </w:p>
        </w:tc>
        <w:tc>
          <w:tcPr>
            <w:tcW w:w="6948" w:type="dxa"/>
            <w:gridSpan w:val="2"/>
          </w:tcPr>
          <w:p w:rsidR="00F76908" w:rsidRPr="00FE22B5" w:rsidRDefault="00F76908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08" w:rsidRPr="00FE22B5" w:rsidTr="002F16CF">
        <w:tc>
          <w:tcPr>
            <w:tcW w:w="2628" w:type="dxa"/>
            <w:shd w:val="clear" w:color="auto" w:fill="auto"/>
          </w:tcPr>
          <w:p w:rsidR="00F76908" w:rsidRPr="00FE22B5" w:rsidRDefault="00F76908" w:rsidP="008B64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Hours worked/week</w:t>
            </w:r>
          </w:p>
        </w:tc>
        <w:tc>
          <w:tcPr>
            <w:tcW w:w="6948" w:type="dxa"/>
            <w:gridSpan w:val="2"/>
          </w:tcPr>
          <w:p w:rsidR="00F76908" w:rsidRPr="00FE22B5" w:rsidRDefault="00F76908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0BF" w:rsidRPr="00FE22B5" w:rsidTr="002F16CF">
        <w:tc>
          <w:tcPr>
            <w:tcW w:w="2628" w:type="dxa"/>
            <w:shd w:val="clear" w:color="auto" w:fill="auto"/>
          </w:tcPr>
          <w:p w:rsidR="004970BF" w:rsidRPr="00FE22B5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Position</w:t>
            </w:r>
            <w:r w:rsidR="002F16CF">
              <w:rPr>
                <w:rFonts w:asciiTheme="minorHAnsi" w:hAnsiTheme="minorHAnsi" w:cstheme="minorHAnsi"/>
                <w:sz w:val="20"/>
                <w:szCs w:val="20"/>
              </w:rPr>
              <w:t xml:space="preserve"> (Title)</w:t>
            </w:r>
          </w:p>
        </w:tc>
        <w:tc>
          <w:tcPr>
            <w:tcW w:w="6948" w:type="dxa"/>
            <w:gridSpan w:val="2"/>
          </w:tcPr>
          <w:p w:rsidR="004970BF" w:rsidRPr="00FE22B5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0BF" w:rsidRPr="00FE22B5" w:rsidTr="002F16CF">
        <w:tc>
          <w:tcPr>
            <w:tcW w:w="2628" w:type="dxa"/>
            <w:shd w:val="clear" w:color="auto" w:fill="auto"/>
          </w:tcPr>
          <w:p w:rsidR="004970BF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Paid Staff or Volunteer?</w:t>
            </w:r>
          </w:p>
        </w:tc>
        <w:tc>
          <w:tcPr>
            <w:tcW w:w="6948" w:type="dxa"/>
            <w:gridSpan w:val="2"/>
          </w:tcPr>
          <w:p w:rsidR="004970BF" w:rsidRPr="00FE22B5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0BF" w:rsidRPr="00FE22B5" w:rsidTr="002F16CF">
        <w:tc>
          <w:tcPr>
            <w:tcW w:w="2628" w:type="dxa"/>
            <w:shd w:val="clear" w:color="auto" w:fill="auto"/>
          </w:tcPr>
          <w:p w:rsidR="004970BF" w:rsidRPr="00FE22B5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Hours worked/week</w:t>
            </w:r>
          </w:p>
        </w:tc>
        <w:tc>
          <w:tcPr>
            <w:tcW w:w="6948" w:type="dxa"/>
            <w:gridSpan w:val="2"/>
          </w:tcPr>
          <w:p w:rsidR="004970BF" w:rsidRPr="00FE22B5" w:rsidRDefault="004970B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76908" w:rsidRDefault="00F76908" w:rsidP="00F76908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:rsidR="00F76908" w:rsidRDefault="00F76908" w:rsidP="00F76908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:rsidR="00F76908" w:rsidRDefault="00F76908" w:rsidP="00F76908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:rsidR="007E23D1" w:rsidRPr="00FE22B5" w:rsidRDefault="007E23D1" w:rsidP="007E23D1">
      <w:pPr>
        <w:spacing w:before="240" w:after="60"/>
        <w:rPr>
          <w:rFonts w:asciiTheme="minorHAnsi" w:hAnsiTheme="minorHAnsi" w:cstheme="minorHAnsi"/>
          <w:b/>
          <w:sz w:val="22"/>
          <w:szCs w:val="22"/>
        </w:rPr>
      </w:pPr>
      <w:r w:rsidRPr="00FE22B5">
        <w:rPr>
          <w:rFonts w:asciiTheme="minorHAnsi" w:hAnsiTheme="minorHAnsi" w:cstheme="minorHAnsi"/>
          <w:b/>
          <w:sz w:val="22"/>
          <w:szCs w:val="22"/>
        </w:rPr>
        <w:t xml:space="preserve">Organizational </w:t>
      </w:r>
      <w:r w:rsidR="007D2CB9" w:rsidRPr="00FE22B5">
        <w:rPr>
          <w:rFonts w:asciiTheme="minorHAnsi" w:hAnsiTheme="minorHAnsi" w:cstheme="minorHAnsi"/>
          <w:b/>
          <w:sz w:val="22"/>
          <w:szCs w:val="22"/>
        </w:rPr>
        <w:t>Operations</w:t>
      </w:r>
    </w:p>
    <w:tbl>
      <w:tblPr>
        <w:tblStyle w:val="TableGrid"/>
        <w:tblW w:w="9558" w:type="dxa"/>
        <w:tblLook w:val="01E0" w:firstRow="1" w:lastRow="1" w:firstColumn="1" w:lastColumn="1" w:noHBand="0" w:noVBand="0"/>
      </w:tblPr>
      <w:tblGrid>
        <w:gridCol w:w="2628"/>
        <w:gridCol w:w="6930"/>
      </w:tblGrid>
      <w:tr w:rsidR="00A370C1" w:rsidRPr="00FE22B5" w:rsidTr="00D33BA3">
        <w:tc>
          <w:tcPr>
            <w:tcW w:w="2628" w:type="dxa"/>
          </w:tcPr>
          <w:p w:rsidR="00A370C1" w:rsidRPr="00FE22B5" w:rsidRDefault="00A370C1" w:rsidP="001478F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E22B5">
              <w:rPr>
                <w:rFonts w:asciiTheme="minorHAnsi" w:hAnsiTheme="minorHAnsi" w:cstheme="minorHAnsi"/>
                <w:sz w:val="20"/>
                <w:szCs w:val="20"/>
              </w:rPr>
              <w:t>Annual Budget of Center</w:t>
            </w:r>
          </w:p>
        </w:tc>
        <w:tc>
          <w:tcPr>
            <w:tcW w:w="6930" w:type="dxa"/>
          </w:tcPr>
          <w:p w:rsidR="00A370C1" w:rsidRPr="00FE22B5" w:rsidRDefault="00A370C1" w:rsidP="001478F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5791" w:rsidRPr="00FE22B5" w:rsidTr="00D33BA3">
        <w:tc>
          <w:tcPr>
            <w:tcW w:w="2628" w:type="dxa"/>
          </w:tcPr>
          <w:p w:rsidR="004B5791" w:rsidRPr="00FE22B5" w:rsidRDefault="004B5791" w:rsidP="001478F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% of Budget Spent on Patient Marketing</w:t>
            </w:r>
          </w:p>
        </w:tc>
        <w:tc>
          <w:tcPr>
            <w:tcW w:w="6930" w:type="dxa"/>
          </w:tcPr>
          <w:p w:rsidR="004B5791" w:rsidRPr="00FE22B5" w:rsidRDefault="004B5791" w:rsidP="001478F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C1" w:rsidRPr="00FE22B5" w:rsidTr="00D33BA3">
        <w:trPr>
          <w:trHeight w:val="1601"/>
        </w:trPr>
        <w:tc>
          <w:tcPr>
            <w:tcW w:w="2628" w:type="dxa"/>
          </w:tcPr>
          <w:p w:rsidR="00A370C1" w:rsidRPr="00FE22B5" w:rsidRDefault="00A370C1" w:rsidP="001478FF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E22B5">
              <w:rPr>
                <w:rFonts w:asciiTheme="minorHAnsi" w:hAnsiTheme="minorHAnsi" w:cstheme="minorHAnsi"/>
                <w:sz w:val="20"/>
                <w:szCs w:val="20"/>
              </w:rPr>
              <w:t xml:space="preserve">Medical Services </w:t>
            </w:r>
            <w:r w:rsidRPr="00FE22B5"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r w:rsidRPr="00FE22B5">
              <w:rPr>
                <w:rFonts w:asciiTheme="minorHAnsi" w:hAnsiTheme="minorHAnsi" w:cstheme="minorHAnsi"/>
                <w:sz w:val="16"/>
                <w:szCs w:val="16"/>
              </w:rPr>
              <w:t>Provided Directly by the Center)</w:t>
            </w:r>
          </w:p>
          <w:p w:rsidR="00A370C1" w:rsidRPr="00FE22B5" w:rsidRDefault="00A370C1" w:rsidP="001478FF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70C1" w:rsidRPr="00FE22B5" w:rsidRDefault="00A370C1" w:rsidP="001478FF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70C1" w:rsidRPr="00FE22B5" w:rsidRDefault="00A370C1" w:rsidP="001478FF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70C1" w:rsidRPr="00FE22B5" w:rsidRDefault="00A370C1" w:rsidP="001478F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0" w:type="dxa"/>
          </w:tcPr>
          <w:p w:rsidR="00A370C1" w:rsidRPr="00FE22B5" w:rsidRDefault="00A370C1" w:rsidP="001478F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C1" w:rsidRPr="00FE22B5" w:rsidTr="00D33BA3">
        <w:trPr>
          <w:trHeight w:val="1520"/>
        </w:trPr>
        <w:tc>
          <w:tcPr>
            <w:tcW w:w="2628" w:type="dxa"/>
          </w:tcPr>
          <w:p w:rsidR="00A370C1" w:rsidRPr="00FE22B5" w:rsidRDefault="00A370C1" w:rsidP="001478FF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E22B5">
              <w:rPr>
                <w:rFonts w:asciiTheme="minorHAnsi" w:hAnsiTheme="minorHAnsi" w:cstheme="minorHAnsi"/>
                <w:sz w:val="20"/>
                <w:szCs w:val="20"/>
              </w:rPr>
              <w:t>Non-Medical Services</w:t>
            </w:r>
            <w:r w:rsidRPr="00FE22B5"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r w:rsidRPr="00FE22B5">
              <w:rPr>
                <w:rFonts w:asciiTheme="minorHAnsi" w:hAnsiTheme="minorHAnsi" w:cstheme="minorHAnsi"/>
                <w:sz w:val="16"/>
                <w:szCs w:val="16"/>
              </w:rPr>
              <w:t>Provided Directly by the Center)</w:t>
            </w:r>
          </w:p>
          <w:p w:rsidR="00A370C1" w:rsidRPr="00FE22B5" w:rsidRDefault="00A370C1" w:rsidP="001478FF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70C1" w:rsidRPr="00FE22B5" w:rsidRDefault="00A370C1" w:rsidP="001478FF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70C1" w:rsidRPr="00FE22B5" w:rsidRDefault="00A370C1" w:rsidP="001478FF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70C1" w:rsidRPr="00FE22B5" w:rsidRDefault="00A370C1" w:rsidP="001478F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0" w:type="dxa"/>
          </w:tcPr>
          <w:p w:rsidR="00A370C1" w:rsidRPr="00FE22B5" w:rsidRDefault="00A370C1" w:rsidP="001478F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76908" w:rsidRDefault="00F76908" w:rsidP="00F76908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:rsidR="00A370C1" w:rsidRPr="00FE22B5" w:rsidRDefault="00A370C1" w:rsidP="00A370C1">
      <w:pPr>
        <w:spacing w:before="24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Process Information</w:t>
      </w:r>
    </w:p>
    <w:tbl>
      <w:tblPr>
        <w:tblStyle w:val="TableGrid"/>
        <w:tblW w:w="9558" w:type="dxa"/>
        <w:tblLook w:val="01E0" w:firstRow="1" w:lastRow="1" w:firstColumn="1" w:lastColumn="1" w:noHBand="0" w:noVBand="0"/>
      </w:tblPr>
      <w:tblGrid>
        <w:gridCol w:w="3888"/>
        <w:gridCol w:w="5670"/>
      </w:tblGrid>
      <w:tr w:rsidR="00A370C1" w:rsidRPr="00FE22B5" w:rsidTr="00D33BA3">
        <w:tc>
          <w:tcPr>
            <w:tcW w:w="3888" w:type="dxa"/>
          </w:tcPr>
          <w:p w:rsidR="00A370C1" w:rsidRPr="00FE22B5" w:rsidRDefault="00A370C1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you currently using CompassCare’s Optimization Tool</w:t>
            </w:r>
            <w:r w:rsidR="006B64C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670" w:type="dxa"/>
          </w:tcPr>
          <w:p w:rsidR="00A370C1" w:rsidRPr="00FE22B5" w:rsidRDefault="00A370C1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C1" w:rsidRPr="00FE22B5" w:rsidTr="00D33BA3">
        <w:trPr>
          <w:trHeight w:val="1160"/>
        </w:trPr>
        <w:tc>
          <w:tcPr>
            <w:tcW w:w="3888" w:type="dxa"/>
          </w:tcPr>
          <w:p w:rsidR="00D33BA3" w:rsidRDefault="004E4CA1" w:rsidP="00D33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B64CB">
              <w:rPr>
                <w:rFonts w:asciiTheme="minorHAnsi" w:hAnsiTheme="minorHAnsi" w:cstheme="minorHAnsi"/>
                <w:sz w:val="20"/>
                <w:szCs w:val="20"/>
              </w:rPr>
              <w:t>If so, have you made any</w:t>
            </w:r>
            <w:r w:rsidR="00D13A74">
              <w:rPr>
                <w:rFonts w:asciiTheme="minorHAnsi" w:hAnsiTheme="minorHAnsi" w:cstheme="minorHAnsi"/>
                <w:sz w:val="20"/>
                <w:szCs w:val="20"/>
              </w:rPr>
              <w:t xml:space="preserve"> significant</w:t>
            </w:r>
            <w:r w:rsidR="006B64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3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370C1" w:rsidRPr="00FE22B5" w:rsidRDefault="00D33BA3" w:rsidP="00D33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gramStart"/>
            <w:r w:rsidR="006B64CB">
              <w:rPr>
                <w:rFonts w:asciiTheme="minorHAnsi" w:hAnsiTheme="minorHAnsi" w:cstheme="minorHAnsi"/>
                <w:sz w:val="20"/>
                <w:szCs w:val="20"/>
              </w:rPr>
              <w:t>revisions</w:t>
            </w:r>
            <w:proofErr w:type="gramEnd"/>
            <w:r w:rsidR="006B64CB">
              <w:rPr>
                <w:rFonts w:asciiTheme="minorHAnsi" w:hAnsiTheme="minorHAnsi" w:cstheme="minorHAnsi"/>
                <w:sz w:val="20"/>
                <w:szCs w:val="20"/>
              </w:rPr>
              <w:t xml:space="preserve"> to the original OT Process?</w:t>
            </w:r>
          </w:p>
        </w:tc>
        <w:tc>
          <w:tcPr>
            <w:tcW w:w="5670" w:type="dxa"/>
          </w:tcPr>
          <w:p w:rsidR="00A370C1" w:rsidRPr="00FE22B5" w:rsidRDefault="00A370C1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70C1" w:rsidRPr="00FE22B5" w:rsidTr="00D33BA3">
        <w:trPr>
          <w:trHeight w:val="1196"/>
        </w:trPr>
        <w:tc>
          <w:tcPr>
            <w:tcW w:w="3888" w:type="dxa"/>
          </w:tcPr>
          <w:p w:rsidR="00D33BA3" w:rsidRDefault="004E4CA1" w:rsidP="00D33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</w:t>
            </w:r>
            <w:r w:rsidR="006B64CB">
              <w:rPr>
                <w:rFonts w:asciiTheme="minorHAnsi" w:hAnsiTheme="minorHAnsi" w:cstheme="minorHAnsi"/>
                <w:sz w:val="20"/>
                <w:szCs w:val="20"/>
              </w:rPr>
              <w:t xml:space="preserve">If not, are you using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diffe</w:t>
            </w:r>
            <w:r w:rsidR="006B64CB">
              <w:rPr>
                <w:rFonts w:asciiTheme="minorHAnsi" w:hAnsiTheme="minorHAnsi" w:cstheme="minorHAnsi"/>
                <w:sz w:val="20"/>
                <w:szCs w:val="20"/>
              </w:rPr>
              <w:t xml:space="preserve">rent </w:t>
            </w:r>
            <w:r w:rsidR="00D33BA3">
              <w:rPr>
                <w:rFonts w:asciiTheme="minorHAnsi" w:hAnsiTheme="minorHAnsi" w:cstheme="minorHAnsi"/>
                <w:sz w:val="20"/>
                <w:szCs w:val="20"/>
              </w:rPr>
              <w:t xml:space="preserve">Linear   </w:t>
            </w:r>
          </w:p>
          <w:p w:rsidR="00DF3F19" w:rsidRDefault="00D33BA3" w:rsidP="00D33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Service Model</w:t>
            </w:r>
            <w:r w:rsidR="004E4C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43BC">
              <w:rPr>
                <w:rFonts w:asciiTheme="minorHAnsi" w:hAnsiTheme="minorHAnsi" w:cstheme="minorHAnsi"/>
                <w:sz w:val="20"/>
                <w:szCs w:val="20"/>
              </w:rPr>
              <w:t>(LSM)</w:t>
            </w:r>
            <w:r w:rsidR="00DF3F19">
              <w:rPr>
                <w:rFonts w:asciiTheme="minorHAnsi" w:hAnsiTheme="minorHAnsi" w:cstheme="minorHAnsi"/>
                <w:sz w:val="20"/>
                <w:szCs w:val="20"/>
              </w:rPr>
              <w:t xml:space="preserve">? Describe and/or </w:t>
            </w:r>
          </w:p>
          <w:p w:rsidR="00A370C1" w:rsidRDefault="00DF3F19" w:rsidP="00D33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attach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documentation outlining your LSM.</w:t>
            </w:r>
          </w:p>
          <w:p w:rsidR="00DF3F19" w:rsidRDefault="00DF3F19" w:rsidP="00D33B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3F19" w:rsidRPr="00FE22B5" w:rsidRDefault="00DF3F19" w:rsidP="00DF3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5670" w:type="dxa"/>
          </w:tcPr>
          <w:p w:rsidR="00A370C1" w:rsidRPr="00FE22B5" w:rsidRDefault="00A370C1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48C" w:rsidRPr="0088448C" w:rsidTr="00D33BA3">
        <w:trPr>
          <w:trHeight w:val="1196"/>
        </w:trPr>
        <w:tc>
          <w:tcPr>
            <w:tcW w:w="3888" w:type="dxa"/>
          </w:tcPr>
          <w:p w:rsidR="0088448C" w:rsidRDefault="00DF3F19" w:rsidP="006C1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color w:val="666666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An LSM is a step-by-step process used by your team to serve your patients, allowing for meaningful measurability for the purpose of improving quality of care. For more information, </w:t>
            </w:r>
            <w:r w:rsidR="0053072D">
              <w:rPr>
                <w:rStyle w:val="Emphasis"/>
                <w:rFonts w:ascii="Arial" w:hAnsi="Arial" w:cs="Arial"/>
                <w:color w:val="666666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read </w:t>
            </w:r>
            <w:r w:rsidR="0053072D" w:rsidRPr="006C1F96">
              <w:rPr>
                <w:rStyle w:val="Emphasis"/>
                <w:rFonts w:ascii="Arial" w:hAnsi="Arial" w:cs="Arial"/>
                <w:color w:val="666666"/>
                <w:sz w:val="20"/>
                <w:szCs w:val="20"/>
                <w:bdr w:val="none" w:sz="0" w:space="0" w:color="auto" w:frame="1"/>
                <w:shd w:val="clear" w:color="auto" w:fill="FFFFFF"/>
              </w:rPr>
              <w:t>Benchmarks to Success</w:t>
            </w:r>
            <w:r w:rsidR="006C1F96" w:rsidRPr="006C1F96">
              <w:rPr>
                <w:rStyle w:val="Emphasis"/>
                <w:rFonts w:ascii="Arial" w:hAnsi="Arial" w:cs="Arial"/>
                <w:color w:val="666666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paper on the Optimize website (ccoptimize.com/papers)</w:t>
            </w:r>
          </w:p>
        </w:tc>
        <w:tc>
          <w:tcPr>
            <w:tcW w:w="5670" w:type="dxa"/>
          </w:tcPr>
          <w:p w:rsidR="0088448C" w:rsidRPr="00FE22B5" w:rsidRDefault="0088448C" w:rsidP="008844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48C" w:rsidRPr="00FE22B5" w:rsidTr="00D33BA3">
        <w:trPr>
          <w:trHeight w:val="1196"/>
        </w:trPr>
        <w:tc>
          <w:tcPr>
            <w:tcW w:w="3888" w:type="dxa"/>
          </w:tcPr>
          <w:p w:rsidR="0088448C" w:rsidRDefault="0088448C" w:rsidP="00DF3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Are you willing to participate in </w:t>
            </w:r>
            <w:r w:rsidR="00DF3F19">
              <w:rPr>
                <w:rFonts w:asciiTheme="minorHAnsi" w:hAnsiTheme="minorHAnsi" w:cstheme="minorHAnsi"/>
                <w:sz w:val="20"/>
                <w:szCs w:val="20"/>
              </w:rPr>
              <w:t xml:space="preserve">a National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Continuous Improvement </w:t>
            </w:r>
            <w:r w:rsidR="00DF3F19">
              <w:rPr>
                <w:rFonts w:asciiTheme="minorHAnsi" w:hAnsiTheme="minorHAnsi" w:cstheme="minorHAnsi"/>
                <w:sz w:val="20"/>
                <w:szCs w:val="20"/>
              </w:rPr>
              <w:t>Network with other Optimize Centers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670" w:type="dxa"/>
          </w:tcPr>
          <w:p w:rsidR="0088448C" w:rsidRPr="00FE22B5" w:rsidRDefault="0088448C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76908" w:rsidRDefault="00F76908" w:rsidP="008943BC">
      <w:pPr>
        <w:spacing w:before="240" w:after="60"/>
        <w:rPr>
          <w:rFonts w:asciiTheme="minorHAnsi" w:hAnsiTheme="minorHAnsi" w:cstheme="minorHAnsi"/>
          <w:b/>
          <w:sz w:val="22"/>
          <w:szCs w:val="22"/>
        </w:rPr>
      </w:pPr>
    </w:p>
    <w:p w:rsidR="008943BC" w:rsidRPr="00FE22B5" w:rsidRDefault="002B1293" w:rsidP="008943BC">
      <w:pPr>
        <w:spacing w:before="24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Technology Information</w:t>
      </w:r>
    </w:p>
    <w:tbl>
      <w:tblPr>
        <w:tblStyle w:val="TableGrid"/>
        <w:tblW w:w="9558" w:type="dxa"/>
        <w:tblLook w:val="01E0" w:firstRow="1" w:lastRow="1" w:firstColumn="1" w:lastColumn="1" w:noHBand="0" w:noVBand="0"/>
      </w:tblPr>
      <w:tblGrid>
        <w:gridCol w:w="3888"/>
        <w:gridCol w:w="5670"/>
      </w:tblGrid>
      <w:tr w:rsidR="002B1293" w:rsidRPr="00FE22B5" w:rsidTr="00D33BA3">
        <w:tc>
          <w:tcPr>
            <w:tcW w:w="3888" w:type="dxa"/>
          </w:tcPr>
          <w:p w:rsidR="002B1293" w:rsidRPr="00FE22B5" w:rsidRDefault="002B1293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patient database are you currently using?</w:t>
            </w:r>
          </w:p>
        </w:tc>
        <w:tc>
          <w:tcPr>
            <w:tcW w:w="5670" w:type="dxa"/>
          </w:tcPr>
          <w:p w:rsidR="002B1293" w:rsidRPr="00FE22B5" w:rsidRDefault="002B1293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43BC" w:rsidRPr="00FE22B5" w:rsidTr="00D33BA3">
        <w:tc>
          <w:tcPr>
            <w:tcW w:w="3888" w:type="dxa"/>
          </w:tcPr>
          <w:p w:rsidR="008943BC" w:rsidRPr="00FE22B5" w:rsidRDefault="002B1293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is your patient facing website address?</w:t>
            </w:r>
          </w:p>
        </w:tc>
        <w:tc>
          <w:tcPr>
            <w:tcW w:w="5670" w:type="dxa"/>
          </w:tcPr>
          <w:p w:rsidR="008943BC" w:rsidRPr="00FE22B5" w:rsidRDefault="008943BC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43BC" w:rsidRPr="00FE22B5" w:rsidTr="00D33BA3">
        <w:trPr>
          <w:trHeight w:val="1403"/>
        </w:trPr>
        <w:tc>
          <w:tcPr>
            <w:tcW w:w="3888" w:type="dxa"/>
          </w:tcPr>
          <w:p w:rsidR="008943BC" w:rsidRPr="00FE22B5" w:rsidRDefault="002B1293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other ways do you use technology to engage patients? (</w:t>
            </w:r>
            <w:r w:rsidR="00D33BA3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  <w:r w:rsidR="004E4CA1">
              <w:rPr>
                <w:rFonts w:asciiTheme="minorHAnsi" w:hAnsiTheme="minorHAnsi" w:cstheme="minorHAnsi"/>
                <w:sz w:val="20"/>
                <w:szCs w:val="20"/>
              </w:rPr>
              <w:t xml:space="preserve"> booking,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4CA1">
              <w:rPr>
                <w:rFonts w:asciiTheme="minorHAnsi" w:hAnsiTheme="minorHAnsi" w:cstheme="minorHAnsi"/>
                <w:sz w:val="20"/>
                <w:szCs w:val="20"/>
              </w:rPr>
              <w:t xml:space="preserve">online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chat, texting, </w:t>
            </w:r>
            <w:r w:rsidR="004E4CA1">
              <w:rPr>
                <w:rFonts w:asciiTheme="minorHAnsi" w:hAnsiTheme="minorHAnsi" w:cstheme="minorHAnsi"/>
                <w:sz w:val="20"/>
                <w:szCs w:val="20"/>
              </w:rPr>
              <w:t xml:space="preserve">scheduling,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r w:rsidR="004E4C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8943BC" w:rsidRPr="00FE22B5" w:rsidRDefault="008943BC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43BC" w:rsidRPr="00FE22B5" w:rsidTr="00D33BA3">
        <w:trPr>
          <w:trHeight w:val="1313"/>
        </w:trPr>
        <w:tc>
          <w:tcPr>
            <w:tcW w:w="3888" w:type="dxa"/>
          </w:tcPr>
          <w:p w:rsidR="008943BC" w:rsidRPr="00FE22B5" w:rsidRDefault="00D33BA3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is your Information Technology</w:t>
            </w:r>
            <w:r w:rsidR="004E4CA1">
              <w:rPr>
                <w:rFonts w:asciiTheme="minorHAnsi" w:hAnsiTheme="minorHAnsi" w:cstheme="minorHAnsi"/>
                <w:sz w:val="20"/>
                <w:szCs w:val="20"/>
              </w:rPr>
              <w:t xml:space="preserve"> managed?</w:t>
            </w:r>
          </w:p>
        </w:tc>
        <w:tc>
          <w:tcPr>
            <w:tcW w:w="5670" w:type="dxa"/>
          </w:tcPr>
          <w:p w:rsidR="008943BC" w:rsidRPr="00FE22B5" w:rsidRDefault="008943BC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05C5" w:rsidRPr="00FE22B5" w:rsidTr="008D05C5">
        <w:trPr>
          <w:trHeight w:val="1673"/>
        </w:trPr>
        <w:tc>
          <w:tcPr>
            <w:tcW w:w="3888" w:type="dxa"/>
          </w:tcPr>
          <w:p w:rsidR="008D05C5" w:rsidRDefault="008D05C5" w:rsidP="00BD11D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 will be your</w:t>
            </w:r>
            <w:r w:rsidR="00BD11D8">
              <w:rPr>
                <w:rFonts w:asciiTheme="minorHAnsi" w:hAnsiTheme="minorHAnsi" w:cstheme="minorHAnsi"/>
                <w:sz w:val="20"/>
                <w:szCs w:val="20"/>
              </w:rPr>
              <w:t xml:space="preserve"> technically competent internal resource to manage software implementation, staff training, and day-to-day software support activities? </w:t>
            </w:r>
          </w:p>
          <w:p w:rsidR="00BD11D8" w:rsidRDefault="00BD11D8" w:rsidP="00BD11D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11D8" w:rsidRDefault="00BD11D8" w:rsidP="00BD11D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NOTE: Completion of a brief Software Aptitude Assessment is required as part of the application process.</w:t>
            </w:r>
          </w:p>
        </w:tc>
        <w:tc>
          <w:tcPr>
            <w:tcW w:w="5670" w:type="dxa"/>
          </w:tcPr>
          <w:p w:rsidR="008D05C5" w:rsidRDefault="008D05C5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  <w:p w:rsidR="008D05C5" w:rsidRDefault="008D05C5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5C5" w:rsidRDefault="008D05C5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Position:</w:t>
            </w:r>
          </w:p>
          <w:p w:rsidR="008D05C5" w:rsidRDefault="008D05C5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5C5" w:rsidRDefault="008D05C5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  <w:p w:rsidR="008D05C5" w:rsidRDefault="008D05C5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5C5" w:rsidRDefault="008D05C5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Phone:</w:t>
            </w:r>
          </w:p>
          <w:p w:rsidR="00BD11D8" w:rsidRPr="00FE22B5" w:rsidRDefault="00BD11D8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76908" w:rsidRDefault="00F76908" w:rsidP="00A370C1">
      <w:pPr>
        <w:spacing w:before="240" w:after="60"/>
        <w:rPr>
          <w:rFonts w:asciiTheme="minorHAnsi" w:hAnsiTheme="minorHAnsi" w:cstheme="minorHAnsi"/>
          <w:b/>
          <w:sz w:val="22"/>
          <w:szCs w:val="22"/>
        </w:rPr>
      </w:pPr>
    </w:p>
    <w:p w:rsidR="008943BC" w:rsidRPr="00FE22B5" w:rsidRDefault="008943BC" w:rsidP="00A370C1">
      <w:pPr>
        <w:spacing w:before="24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Patient Metrics:</w:t>
      </w:r>
    </w:p>
    <w:tbl>
      <w:tblPr>
        <w:tblStyle w:val="TableGrid"/>
        <w:tblW w:w="8324" w:type="dxa"/>
        <w:tblLook w:val="01E0" w:firstRow="1" w:lastRow="1" w:firstColumn="1" w:lastColumn="1" w:noHBand="0" w:noVBand="0"/>
      </w:tblPr>
      <w:tblGrid>
        <w:gridCol w:w="4878"/>
        <w:gridCol w:w="1723"/>
        <w:gridCol w:w="1723"/>
      </w:tblGrid>
      <w:tr w:rsidR="002F16CF" w:rsidRPr="00FE22B5" w:rsidTr="002F16CF">
        <w:tc>
          <w:tcPr>
            <w:tcW w:w="4878" w:type="dxa"/>
            <w:shd w:val="clear" w:color="auto" w:fill="E0E0E0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E0E0E0"/>
          </w:tcPr>
          <w:p w:rsidR="002F16CF" w:rsidRDefault="002F16CF" w:rsidP="000332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Year To Date</w:t>
            </w:r>
          </w:p>
        </w:tc>
        <w:tc>
          <w:tcPr>
            <w:tcW w:w="1723" w:type="dxa"/>
            <w:shd w:val="clear" w:color="auto" w:fill="E0E0E0"/>
          </w:tcPr>
          <w:p w:rsidR="002F16CF" w:rsidRPr="00FE22B5" w:rsidRDefault="002F16CF" w:rsidP="000332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Last Year</w:t>
            </w:r>
          </w:p>
        </w:tc>
      </w:tr>
      <w:tr w:rsidR="002F16CF" w:rsidRPr="00FE22B5" w:rsidTr="002F16CF">
        <w:tc>
          <w:tcPr>
            <w:tcW w:w="4878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E22B5">
              <w:rPr>
                <w:rFonts w:asciiTheme="minorHAnsi" w:hAnsiTheme="minorHAnsi" w:cstheme="minorHAnsi"/>
                <w:sz w:val="20"/>
                <w:szCs w:val="20"/>
              </w:rPr>
              <w:t>Number of Phone Calls Received</w:t>
            </w:r>
          </w:p>
        </w:tc>
        <w:tc>
          <w:tcPr>
            <w:tcW w:w="1723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3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6CF" w:rsidRPr="00FE22B5" w:rsidTr="002F16CF">
        <w:tc>
          <w:tcPr>
            <w:tcW w:w="4878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E22B5">
              <w:rPr>
                <w:rFonts w:asciiTheme="minorHAnsi" w:hAnsiTheme="minorHAnsi" w:cstheme="minorHAnsi"/>
                <w:sz w:val="20"/>
                <w:szCs w:val="20"/>
              </w:rPr>
              <w:t xml:space="preserve">Number of Appointments Made </w:t>
            </w:r>
          </w:p>
        </w:tc>
        <w:tc>
          <w:tcPr>
            <w:tcW w:w="1723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3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6CF" w:rsidRPr="00FE22B5" w:rsidTr="002F16CF">
        <w:tc>
          <w:tcPr>
            <w:tcW w:w="4878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E22B5">
              <w:rPr>
                <w:rFonts w:asciiTheme="minorHAnsi" w:hAnsiTheme="minorHAnsi" w:cstheme="minorHAnsi"/>
                <w:sz w:val="20"/>
                <w:szCs w:val="20"/>
              </w:rPr>
              <w:t>Number of Women Coming to Scheduled Appointment</w:t>
            </w:r>
          </w:p>
        </w:tc>
        <w:tc>
          <w:tcPr>
            <w:tcW w:w="1723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3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6CF" w:rsidRPr="00FE22B5" w:rsidTr="002F16CF">
        <w:tc>
          <w:tcPr>
            <w:tcW w:w="4878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E22B5">
              <w:rPr>
                <w:rFonts w:asciiTheme="minorHAnsi" w:hAnsiTheme="minorHAnsi" w:cstheme="minorHAnsi"/>
                <w:sz w:val="20"/>
                <w:szCs w:val="20"/>
              </w:rPr>
              <w:t>Number of STD Tests Given</w:t>
            </w:r>
          </w:p>
        </w:tc>
        <w:tc>
          <w:tcPr>
            <w:tcW w:w="1723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3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6CF" w:rsidRPr="00FE22B5" w:rsidTr="002F16CF">
        <w:tc>
          <w:tcPr>
            <w:tcW w:w="4878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E22B5">
              <w:rPr>
                <w:rFonts w:asciiTheme="minorHAnsi" w:hAnsiTheme="minorHAnsi" w:cstheme="minorHAnsi"/>
                <w:sz w:val="20"/>
                <w:szCs w:val="20"/>
              </w:rPr>
              <w:t>Number of Pregnancy Test Given</w:t>
            </w:r>
          </w:p>
        </w:tc>
        <w:tc>
          <w:tcPr>
            <w:tcW w:w="1723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3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6CF" w:rsidRPr="00FE22B5" w:rsidTr="002F16CF">
        <w:tc>
          <w:tcPr>
            <w:tcW w:w="4878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E22B5">
              <w:rPr>
                <w:rFonts w:asciiTheme="minorHAnsi" w:hAnsiTheme="minorHAnsi" w:cstheme="minorHAnsi"/>
                <w:sz w:val="20"/>
                <w:szCs w:val="20"/>
              </w:rPr>
              <w:t>Number of Positive Pregnancy Tests</w:t>
            </w:r>
          </w:p>
        </w:tc>
        <w:tc>
          <w:tcPr>
            <w:tcW w:w="1723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3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6CF" w:rsidRPr="00FE22B5" w:rsidTr="002F16CF">
        <w:tc>
          <w:tcPr>
            <w:tcW w:w="4878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E22B5">
              <w:rPr>
                <w:rFonts w:asciiTheme="minorHAnsi" w:hAnsiTheme="minorHAnsi" w:cstheme="minorHAnsi"/>
                <w:sz w:val="20"/>
                <w:szCs w:val="20"/>
              </w:rPr>
              <w:t>Number of “At Risk” (A/V, A/M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A/D</w:t>
            </w:r>
            <w:r w:rsidRPr="00FE22B5">
              <w:rPr>
                <w:rFonts w:asciiTheme="minorHAnsi" w:hAnsiTheme="minorHAnsi" w:cstheme="minorHAnsi"/>
                <w:sz w:val="20"/>
                <w:szCs w:val="20"/>
              </w:rPr>
              <w:t>) Women Seen</w:t>
            </w:r>
          </w:p>
        </w:tc>
        <w:tc>
          <w:tcPr>
            <w:tcW w:w="1723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3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6CF" w:rsidRPr="00FE22B5" w:rsidTr="002F16CF">
        <w:tc>
          <w:tcPr>
            <w:tcW w:w="4878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E22B5">
              <w:rPr>
                <w:rFonts w:asciiTheme="minorHAnsi" w:hAnsiTheme="minorHAnsi" w:cstheme="minorHAnsi"/>
                <w:sz w:val="20"/>
                <w:szCs w:val="20"/>
              </w:rPr>
              <w:t xml:space="preserve">Number of “At Risk” Women Given Ultrasound </w:t>
            </w:r>
            <w:r w:rsidRPr="00616EA3">
              <w:rPr>
                <w:rFonts w:asciiTheme="minorHAnsi" w:hAnsiTheme="minorHAnsi" w:cstheme="minorHAnsi"/>
                <w:sz w:val="20"/>
                <w:szCs w:val="20"/>
              </w:rPr>
              <w:t>Exam</w:t>
            </w:r>
            <w:r w:rsidR="0088448C" w:rsidRPr="00616EA3">
              <w:rPr>
                <w:rFonts w:asciiTheme="minorHAnsi" w:hAnsiTheme="minorHAnsi" w:cstheme="minorHAnsi"/>
                <w:sz w:val="20"/>
                <w:szCs w:val="20"/>
              </w:rPr>
              <w:t xml:space="preserve"> (# of women, not number of ultrasounds)</w:t>
            </w:r>
          </w:p>
        </w:tc>
        <w:tc>
          <w:tcPr>
            <w:tcW w:w="1723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3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6CF" w:rsidRPr="00FE22B5" w:rsidTr="002F16CF">
        <w:tc>
          <w:tcPr>
            <w:tcW w:w="4878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E22B5">
              <w:rPr>
                <w:rFonts w:asciiTheme="minorHAnsi" w:hAnsiTheme="minorHAnsi" w:cstheme="minorHAnsi"/>
                <w:sz w:val="20"/>
                <w:szCs w:val="20"/>
              </w:rPr>
              <w:t xml:space="preserve">Number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“At Risk” </w:t>
            </w:r>
            <w:r w:rsidRPr="00FE22B5">
              <w:rPr>
                <w:rFonts w:asciiTheme="minorHAnsi" w:hAnsiTheme="minorHAnsi" w:cstheme="minorHAnsi"/>
                <w:sz w:val="20"/>
                <w:szCs w:val="20"/>
              </w:rPr>
              <w:t>Women Having Their Babies</w:t>
            </w:r>
          </w:p>
        </w:tc>
        <w:tc>
          <w:tcPr>
            <w:tcW w:w="1723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3" w:type="dxa"/>
          </w:tcPr>
          <w:p w:rsidR="002F16CF" w:rsidRPr="00FE22B5" w:rsidRDefault="002F16CF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370C1" w:rsidRPr="00FE22B5" w:rsidRDefault="00A370C1" w:rsidP="00A370C1">
      <w:pPr>
        <w:rPr>
          <w:rFonts w:asciiTheme="minorHAnsi" w:hAnsiTheme="minorHAnsi" w:cstheme="minorHAnsi"/>
          <w:sz w:val="20"/>
          <w:szCs w:val="20"/>
        </w:rPr>
      </w:pPr>
    </w:p>
    <w:p w:rsidR="00F76908" w:rsidRDefault="00F76908" w:rsidP="003D22FC">
      <w:pPr>
        <w:spacing w:before="240" w:after="60"/>
        <w:rPr>
          <w:rFonts w:asciiTheme="minorHAnsi" w:hAnsiTheme="minorHAnsi" w:cstheme="minorHAnsi"/>
          <w:b/>
          <w:sz w:val="22"/>
          <w:szCs w:val="22"/>
        </w:rPr>
      </w:pPr>
    </w:p>
    <w:p w:rsidR="003D22FC" w:rsidRDefault="003D22FC" w:rsidP="003D22FC">
      <w:pPr>
        <w:spacing w:before="24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Start-Up Grant:</w:t>
      </w:r>
    </w:p>
    <w:p w:rsidR="003D22FC" w:rsidRDefault="003D22FC" w:rsidP="003D22FC">
      <w:pPr>
        <w:spacing w:before="240" w:after="60"/>
        <w:rPr>
          <w:rFonts w:asciiTheme="minorHAnsi" w:hAnsiTheme="minorHAnsi" w:cstheme="minorHAnsi"/>
          <w:sz w:val="22"/>
          <w:szCs w:val="22"/>
        </w:rPr>
      </w:pPr>
      <w:r w:rsidRPr="003D22FC">
        <w:rPr>
          <w:rFonts w:asciiTheme="minorHAnsi" w:hAnsiTheme="minorHAnsi" w:cstheme="minorHAnsi"/>
          <w:sz w:val="22"/>
          <w:szCs w:val="22"/>
        </w:rPr>
        <w:t xml:space="preserve">Start-Up Grants are available for highly motivated pregnancy centers that may be lacking the capital to make the initial investment in the Optimize software. The Grant is for $2500 to help offset the start-up costs for implementing Optimize, including customization, training, </w:t>
      </w:r>
      <w:r w:rsidR="00BB1F35">
        <w:rPr>
          <w:rFonts w:asciiTheme="minorHAnsi" w:hAnsiTheme="minorHAnsi" w:cstheme="minorHAnsi"/>
          <w:sz w:val="22"/>
          <w:szCs w:val="22"/>
        </w:rPr>
        <w:t xml:space="preserve">and </w:t>
      </w:r>
      <w:r w:rsidRPr="003D22FC">
        <w:rPr>
          <w:rFonts w:asciiTheme="minorHAnsi" w:hAnsiTheme="minorHAnsi" w:cstheme="minorHAnsi"/>
          <w:sz w:val="22"/>
          <w:szCs w:val="22"/>
        </w:rPr>
        <w:t>data migration</w:t>
      </w:r>
      <w:r w:rsidR="00BB1F35">
        <w:rPr>
          <w:rFonts w:asciiTheme="minorHAnsi" w:hAnsiTheme="minorHAnsi" w:cstheme="minorHAnsi"/>
          <w:sz w:val="22"/>
          <w:szCs w:val="22"/>
        </w:rPr>
        <w:t>.</w:t>
      </w:r>
    </w:p>
    <w:p w:rsidR="00F76908" w:rsidRPr="003D22FC" w:rsidRDefault="00F76908" w:rsidP="003D22FC">
      <w:pPr>
        <w:spacing w:before="240" w:after="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78" w:type="dxa"/>
        <w:tblLook w:val="01E0" w:firstRow="1" w:lastRow="1" w:firstColumn="1" w:lastColumn="1" w:noHBand="0" w:noVBand="0"/>
      </w:tblPr>
      <w:tblGrid>
        <w:gridCol w:w="2628"/>
        <w:gridCol w:w="6750"/>
      </w:tblGrid>
      <w:tr w:rsidR="003D22FC" w:rsidRPr="00FE22B5" w:rsidTr="00D60FE8">
        <w:tc>
          <w:tcPr>
            <w:tcW w:w="2628" w:type="dxa"/>
          </w:tcPr>
          <w:p w:rsidR="003D22FC" w:rsidRPr="00FE22B5" w:rsidRDefault="003D22FC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you applying for a Start-Up Grant?</w:t>
            </w:r>
          </w:p>
        </w:tc>
        <w:tc>
          <w:tcPr>
            <w:tcW w:w="6750" w:type="dxa"/>
          </w:tcPr>
          <w:p w:rsidR="003D22FC" w:rsidRDefault="003D22FC" w:rsidP="003D22FC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_____ Yes     _____ No</w:t>
            </w:r>
            <w:r w:rsidR="00A137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_____ Maybe Later</w:t>
            </w:r>
          </w:p>
          <w:p w:rsidR="003D22FC" w:rsidRPr="00FE22B5" w:rsidRDefault="00DF3F19" w:rsidP="00033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If yes, please a</w:t>
            </w:r>
            <w:r w:rsidRPr="007E7002">
              <w:rPr>
                <w:rFonts w:asciiTheme="minorHAnsi" w:hAnsiTheme="minorHAnsi" w:cstheme="minorHAnsi"/>
                <w:b/>
                <w:sz w:val="20"/>
                <w:szCs w:val="20"/>
              </w:rPr>
              <w:t>ttach copy of financial statements for most recent fiscal year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16EA3" w:rsidRPr="00FE22B5" w:rsidTr="00A13733">
        <w:trPr>
          <w:trHeight w:val="1772"/>
        </w:trPr>
        <w:tc>
          <w:tcPr>
            <w:tcW w:w="2628" w:type="dxa"/>
          </w:tcPr>
          <w:p w:rsidR="00616EA3" w:rsidRDefault="00616EA3" w:rsidP="00616EA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Provide any additional information relating to financial documents that you think is relevant. </w:t>
            </w:r>
          </w:p>
        </w:tc>
        <w:tc>
          <w:tcPr>
            <w:tcW w:w="6750" w:type="dxa"/>
          </w:tcPr>
          <w:p w:rsidR="00616EA3" w:rsidRDefault="00616EA3" w:rsidP="003D22FC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D22FC" w:rsidRDefault="003D22FC">
      <w:pPr>
        <w:rPr>
          <w:rFonts w:asciiTheme="minorHAnsi" w:hAnsiTheme="minorHAnsi" w:cstheme="minorHAnsi"/>
          <w:sz w:val="20"/>
          <w:szCs w:val="20"/>
        </w:rPr>
      </w:pPr>
    </w:p>
    <w:p w:rsidR="003D22FC" w:rsidRPr="00FE22B5" w:rsidRDefault="003D22FC">
      <w:pPr>
        <w:rPr>
          <w:rFonts w:asciiTheme="minorHAnsi" w:hAnsiTheme="minorHAnsi" w:cstheme="minorHAnsi"/>
          <w:sz w:val="20"/>
          <w:szCs w:val="20"/>
        </w:rPr>
      </w:pPr>
    </w:p>
    <w:p w:rsidR="00F769C6" w:rsidRPr="00FE22B5" w:rsidRDefault="00F769C6">
      <w:pPr>
        <w:rPr>
          <w:rFonts w:asciiTheme="minorHAnsi" w:hAnsiTheme="minorHAnsi" w:cstheme="minorHAnsi"/>
          <w:b/>
          <w:sz w:val="22"/>
          <w:szCs w:val="22"/>
        </w:rPr>
      </w:pPr>
      <w:r w:rsidRPr="00FE22B5">
        <w:rPr>
          <w:rFonts w:asciiTheme="minorHAnsi" w:hAnsiTheme="minorHAnsi" w:cstheme="minorHAnsi"/>
          <w:b/>
          <w:sz w:val="22"/>
          <w:szCs w:val="22"/>
        </w:rPr>
        <w:t xml:space="preserve">Additional Comments </w:t>
      </w:r>
    </w:p>
    <w:p w:rsidR="00F769C6" w:rsidRPr="00F76908" w:rsidRDefault="00F769C6">
      <w:pPr>
        <w:rPr>
          <w:rFonts w:asciiTheme="minorHAnsi" w:hAnsiTheme="minorHAnsi" w:cstheme="minorHAnsi"/>
          <w:sz w:val="22"/>
          <w:szCs w:val="22"/>
        </w:rPr>
      </w:pPr>
      <w:r w:rsidRPr="00F76908">
        <w:rPr>
          <w:rFonts w:asciiTheme="minorHAnsi" w:hAnsiTheme="minorHAnsi" w:cstheme="minorHAnsi"/>
          <w:sz w:val="22"/>
          <w:szCs w:val="22"/>
        </w:rPr>
        <w:t xml:space="preserve">Provide any additional comments </w:t>
      </w:r>
      <w:r w:rsidR="004E4CA1" w:rsidRPr="00F76908">
        <w:rPr>
          <w:rFonts w:asciiTheme="minorHAnsi" w:hAnsiTheme="minorHAnsi" w:cstheme="minorHAnsi"/>
          <w:sz w:val="22"/>
          <w:szCs w:val="22"/>
        </w:rPr>
        <w:t>or information that you think might be helpful.</w:t>
      </w:r>
      <w:r w:rsidR="0055789D" w:rsidRPr="00F7690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F769C6" w:rsidRPr="00FE22B5" w:rsidRDefault="00F769C6">
      <w:pPr>
        <w:rPr>
          <w:rFonts w:asciiTheme="minorHAnsi" w:hAnsiTheme="minorHAnsi" w:cstheme="minorHAnsi"/>
          <w:sz w:val="20"/>
          <w:szCs w:val="20"/>
        </w:rPr>
      </w:pPr>
    </w:p>
    <w:sectPr w:rsidR="00F769C6" w:rsidRPr="00FE22B5" w:rsidSect="00A13733">
      <w:headerReference w:type="default" r:id="rId9"/>
      <w:footerReference w:type="default" r:id="rId10"/>
      <w:pgSz w:w="12240" w:h="15840"/>
      <w:pgMar w:top="1890" w:right="1440" w:bottom="81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12" w:rsidRDefault="00F45E12">
      <w:r>
        <w:separator/>
      </w:r>
    </w:p>
  </w:endnote>
  <w:endnote w:type="continuationSeparator" w:id="0">
    <w:p w:rsidR="00F45E12" w:rsidRDefault="00F4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67" w:rsidRPr="001169CB" w:rsidRDefault="000F6F67" w:rsidP="000F6F67">
    <w:pPr>
      <w:pStyle w:val="Footer"/>
      <w:tabs>
        <w:tab w:val="clear" w:pos="8640"/>
        <w:tab w:val="left" w:pos="9015"/>
        <w:tab w:val="right" w:pos="9360"/>
      </w:tabs>
      <w:spacing w:before="240"/>
      <w:rPr>
        <w:rFonts w:ascii="Arial" w:hAnsi="Arial" w:cs="Arial"/>
        <w:i/>
        <w:sz w:val="16"/>
        <w:szCs w:val="16"/>
      </w:rPr>
    </w:pPr>
    <w:r w:rsidRPr="001169CB">
      <w:rPr>
        <w:rFonts w:ascii="Arial" w:hAnsi="Arial" w:cs="Arial"/>
        <w:i/>
        <w:sz w:val="16"/>
        <w:szCs w:val="16"/>
      </w:rPr>
      <w:t xml:space="preserve">© </w:t>
    </w:r>
    <w:r w:rsidR="00FE22B5">
      <w:rPr>
        <w:rFonts w:ascii="Arial" w:hAnsi="Arial" w:cs="Arial"/>
        <w:i/>
        <w:sz w:val="16"/>
        <w:szCs w:val="16"/>
      </w:rPr>
      <w:t>201</w:t>
    </w:r>
    <w:r w:rsidR="0053072D">
      <w:rPr>
        <w:rFonts w:ascii="Arial" w:hAnsi="Arial" w:cs="Arial"/>
        <w:i/>
        <w:sz w:val="16"/>
        <w:szCs w:val="16"/>
      </w:rPr>
      <w:t>7</w:t>
    </w:r>
    <w:r>
      <w:rPr>
        <w:rFonts w:ascii="Arial" w:hAnsi="Arial" w:cs="Arial"/>
        <w:i/>
        <w:sz w:val="16"/>
        <w:szCs w:val="16"/>
      </w:rPr>
      <w:t xml:space="preserve"> </w:t>
    </w:r>
    <w:r w:rsidRPr="001169CB">
      <w:rPr>
        <w:rFonts w:ascii="Arial" w:hAnsi="Arial" w:cs="Arial"/>
        <w:i/>
        <w:sz w:val="16"/>
        <w:szCs w:val="16"/>
      </w:rPr>
      <w:t>Co</w:t>
    </w:r>
    <w:r w:rsidR="007A3286">
      <w:rPr>
        <w:rFonts w:ascii="Arial" w:hAnsi="Arial" w:cs="Arial"/>
        <w:i/>
        <w:sz w:val="16"/>
        <w:szCs w:val="16"/>
      </w:rPr>
      <w:t xml:space="preserve">mpassCare Pregnancy Services                                          </w:t>
    </w:r>
    <w:r w:rsidR="0053072D">
      <w:rPr>
        <w:rFonts w:ascii="Arial" w:hAnsi="Arial" w:cs="Arial"/>
        <w:i/>
        <w:sz w:val="16"/>
        <w:szCs w:val="16"/>
      </w:rPr>
      <w:t xml:space="preserve">        </w:t>
    </w:r>
    <w:r w:rsidR="007A3286">
      <w:rPr>
        <w:rFonts w:ascii="Arial" w:hAnsi="Arial" w:cs="Arial"/>
        <w:i/>
        <w:sz w:val="16"/>
        <w:szCs w:val="16"/>
      </w:rPr>
      <w:t xml:space="preserve">  </w:t>
    </w:r>
    <w:r w:rsidR="0053072D">
      <w:rPr>
        <w:rFonts w:ascii="Arial" w:hAnsi="Arial" w:cs="Arial"/>
        <w:i/>
        <w:sz w:val="16"/>
        <w:szCs w:val="16"/>
      </w:rPr>
      <w:t xml:space="preserve">                                                                       </w:t>
    </w:r>
    <w:r w:rsidR="007A3286">
      <w:rPr>
        <w:rFonts w:ascii="Arial" w:hAnsi="Arial" w:cs="Arial"/>
        <w:i/>
        <w:sz w:val="16"/>
        <w:szCs w:val="16"/>
      </w:rPr>
      <w:t xml:space="preserve"> </w:t>
    </w:r>
    <w:r w:rsidRPr="000F6F67">
      <w:rPr>
        <w:rFonts w:ascii="Arial" w:hAnsi="Arial" w:cs="Arial"/>
        <w:i/>
        <w:sz w:val="16"/>
        <w:szCs w:val="16"/>
      </w:rPr>
      <w:t>Page</w:t>
    </w:r>
    <w:r w:rsidRPr="000F6F67">
      <w:rPr>
        <w:rFonts w:ascii="Arial" w:hAnsi="Arial" w:cs="Arial"/>
        <w:i/>
        <w:sz w:val="16"/>
        <w:szCs w:val="16"/>
      </w:rPr>
      <w:fldChar w:fldCharType="begin"/>
    </w:r>
    <w:r w:rsidRPr="000F6F67">
      <w:rPr>
        <w:rFonts w:ascii="Arial" w:hAnsi="Arial" w:cs="Arial"/>
        <w:i/>
        <w:sz w:val="16"/>
        <w:szCs w:val="16"/>
      </w:rPr>
      <w:instrText xml:space="preserve"> PAGE </w:instrText>
    </w:r>
    <w:r w:rsidRPr="000F6F67">
      <w:rPr>
        <w:rFonts w:ascii="Arial" w:hAnsi="Arial" w:cs="Arial"/>
        <w:i/>
        <w:sz w:val="16"/>
        <w:szCs w:val="16"/>
      </w:rPr>
      <w:fldChar w:fldCharType="separate"/>
    </w:r>
    <w:r w:rsidR="00F76908">
      <w:rPr>
        <w:rFonts w:ascii="Arial" w:hAnsi="Arial" w:cs="Arial"/>
        <w:i/>
        <w:noProof/>
        <w:sz w:val="16"/>
        <w:szCs w:val="16"/>
      </w:rPr>
      <w:t>1</w:t>
    </w:r>
    <w:r w:rsidRPr="000F6F67">
      <w:rPr>
        <w:rFonts w:ascii="Arial" w:hAnsi="Arial" w:cs="Arial"/>
        <w:i/>
        <w:sz w:val="16"/>
        <w:szCs w:val="16"/>
      </w:rPr>
      <w:fldChar w:fldCharType="end"/>
    </w:r>
    <w:r w:rsidRPr="000F6F67">
      <w:rPr>
        <w:rFonts w:ascii="Arial" w:hAnsi="Arial" w:cs="Arial"/>
        <w:i/>
        <w:sz w:val="16"/>
        <w:szCs w:val="16"/>
      </w:rPr>
      <w:t xml:space="preserve"> of </w:t>
    </w:r>
    <w:r w:rsidRPr="000F6F67">
      <w:rPr>
        <w:rFonts w:ascii="Arial" w:hAnsi="Arial" w:cs="Arial"/>
        <w:i/>
        <w:sz w:val="16"/>
        <w:szCs w:val="16"/>
      </w:rPr>
      <w:fldChar w:fldCharType="begin"/>
    </w:r>
    <w:r w:rsidRPr="000F6F67">
      <w:rPr>
        <w:rFonts w:ascii="Arial" w:hAnsi="Arial" w:cs="Arial"/>
        <w:i/>
        <w:sz w:val="16"/>
        <w:szCs w:val="16"/>
      </w:rPr>
      <w:instrText xml:space="preserve"> NUMPAGES </w:instrText>
    </w:r>
    <w:r w:rsidRPr="000F6F67">
      <w:rPr>
        <w:rFonts w:ascii="Arial" w:hAnsi="Arial" w:cs="Arial"/>
        <w:i/>
        <w:sz w:val="16"/>
        <w:szCs w:val="16"/>
      </w:rPr>
      <w:fldChar w:fldCharType="separate"/>
    </w:r>
    <w:r w:rsidR="00F76908">
      <w:rPr>
        <w:rFonts w:ascii="Arial" w:hAnsi="Arial" w:cs="Arial"/>
        <w:i/>
        <w:noProof/>
        <w:sz w:val="16"/>
        <w:szCs w:val="16"/>
      </w:rPr>
      <w:t>5</w:t>
    </w:r>
    <w:r w:rsidRPr="000F6F67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12" w:rsidRDefault="00F45E12">
      <w:r>
        <w:separator/>
      </w:r>
    </w:p>
  </w:footnote>
  <w:footnote w:type="continuationSeparator" w:id="0">
    <w:p w:rsidR="00F45E12" w:rsidRDefault="00F4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9F" w:rsidRDefault="00980486" w:rsidP="00980486">
    <w:pPr>
      <w:pStyle w:val="Header"/>
      <w:jc w:val="center"/>
    </w:pPr>
    <w:r>
      <w:rPr>
        <w:noProof/>
      </w:rPr>
      <w:drawing>
        <wp:inline distT="0" distB="0" distL="0" distR="0" wp14:anchorId="42731132" wp14:editId="5367721F">
          <wp:extent cx="3019425" cy="874379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0758" cy="87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0101"/>
    <w:multiLevelType w:val="hybridMultilevel"/>
    <w:tmpl w:val="6BC6F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2348C"/>
    <w:multiLevelType w:val="hybridMultilevel"/>
    <w:tmpl w:val="91C0FCC0"/>
    <w:lvl w:ilvl="0" w:tplc="38F464C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70500"/>
    <w:multiLevelType w:val="hybridMultilevel"/>
    <w:tmpl w:val="E6FE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4E9F"/>
    <w:multiLevelType w:val="hybridMultilevel"/>
    <w:tmpl w:val="1A8A762A"/>
    <w:lvl w:ilvl="0" w:tplc="38D227A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F9"/>
    <w:rsid w:val="000253EC"/>
    <w:rsid w:val="00032663"/>
    <w:rsid w:val="00033240"/>
    <w:rsid w:val="00082D5E"/>
    <w:rsid w:val="000A01EA"/>
    <w:rsid w:val="000F6F67"/>
    <w:rsid w:val="001142B3"/>
    <w:rsid w:val="001169CB"/>
    <w:rsid w:val="0012710C"/>
    <w:rsid w:val="001478FF"/>
    <w:rsid w:val="00166F1B"/>
    <w:rsid w:val="001E0D28"/>
    <w:rsid w:val="00223D01"/>
    <w:rsid w:val="00274F10"/>
    <w:rsid w:val="002A5C9B"/>
    <w:rsid w:val="002B0B8C"/>
    <w:rsid w:val="002B1293"/>
    <w:rsid w:val="002C7E54"/>
    <w:rsid w:val="002E28C5"/>
    <w:rsid w:val="002E455D"/>
    <w:rsid w:val="002F16CF"/>
    <w:rsid w:val="00307427"/>
    <w:rsid w:val="003D22FC"/>
    <w:rsid w:val="004030D4"/>
    <w:rsid w:val="00410237"/>
    <w:rsid w:val="004311C2"/>
    <w:rsid w:val="004970BF"/>
    <w:rsid w:val="004B5791"/>
    <w:rsid w:val="004D707E"/>
    <w:rsid w:val="004E4CA1"/>
    <w:rsid w:val="004F175C"/>
    <w:rsid w:val="0052500B"/>
    <w:rsid w:val="0053072D"/>
    <w:rsid w:val="0055789D"/>
    <w:rsid w:val="005A5CE3"/>
    <w:rsid w:val="005B652F"/>
    <w:rsid w:val="005B6835"/>
    <w:rsid w:val="00616EA3"/>
    <w:rsid w:val="00640874"/>
    <w:rsid w:val="00651C61"/>
    <w:rsid w:val="00651C9B"/>
    <w:rsid w:val="00654FEA"/>
    <w:rsid w:val="006B64CB"/>
    <w:rsid w:val="006C1F96"/>
    <w:rsid w:val="006F6FBA"/>
    <w:rsid w:val="00761B07"/>
    <w:rsid w:val="00794AAC"/>
    <w:rsid w:val="007A3286"/>
    <w:rsid w:val="007D2CB9"/>
    <w:rsid w:val="007E23D1"/>
    <w:rsid w:val="007E7002"/>
    <w:rsid w:val="00813557"/>
    <w:rsid w:val="008317D3"/>
    <w:rsid w:val="00831B41"/>
    <w:rsid w:val="00834913"/>
    <w:rsid w:val="00855DE0"/>
    <w:rsid w:val="00864A9A"/>
    <w:rsid w:val="00870FFC"/>
    <w:rsid w:val="00873ED7"/>
    <w:rsid w:val="0088448C"/>
    <w:rsid w:val="00887C4E"/>
    <w:rsid w:val="00892451"/>
    <w:rsid w:val="008943BC"/>
    <w:rsid w:val="008A6E7C"/>
    <w:rsid w:val="008C280E"/>
    <w:rsid w:val="008D05C5"/>
    <w:rsid w:val="00900E3C"/>
    <w:rsid w:val="0091305E"/>
    <w:rsid w:val="009205F0"/>
    <w:rsid w:val="0096541A"/>
    <w:rsid w:val="00980486"/>
    <w:rsid w:val="00982A90"/>
    <w:rsid w:val="009C302C"/>
    <w:rsid w:val="009D00FF"/>
    <w:rsid w:val="00A132F2"/>
    <w:rsid w:val="00A13733"/>
    <w:rsid w:val="00A16027"/>
    <w:rsid w:val="00A207F1"/>
    <w:rsid w:val="00A23C08"/>
    <w:rsid w:val="00A370C1"/>
    <w:rsid w:val="00A8168C"/>
    <w:rsid w:val="00A87151"/>
    <w:rsid w:val="00AA37F9"/>
    <w:rsid w:val="00AC74D6"/>
    <w:rsid w:val="00B20F8D"/>
    <w:rsid w:val="00B217F7"/>
    <w:rsid w:val="00B5262D"/>
    <w:rsid w:val="00B52FA5"/>
    <w:rsid w:val="00B54871"/>
    <w:rsid w:val="00B952A2"/>
    <w:rsid w:val="00BB1F35"/>
    <w:rsid w:val="00BB3E40"/>
    <w:rsid w:val="00BD11D8"/>
    <w:rsid w:val="00C62FB3"/>
    <w:rsid w:val="00C729F3"/>
    <w:rsid w:val="00CB44FF"/>
    <w:rsid w:val="00CC456F"/>
    <w:rsid w:val="00CD1872"/>
    <w:rsid w:val="00D13A74"/>
    <w:rsid w:val="00D13C9F"/>
    <w:rsid w:val="00D30C74"/>
    <w:rsid w:val="00D33BA3"/>
    <w:rsid w:val="00D4566B"/>
    <w:rsid w:val="00D5511B"/>
    <w:rsid w:val="00D60FE8"/>
    <w:rsid w:val="00D6320D"/>
    <w:rsid w:val="00DA5CCC"/>
    <w:rsid w:val="00DA6BE3"/>
    <w:rsid w:val="00DE5974"/>
    <w:rsid w:val="00DF3F19"/>
    <w:rsid w:val="00E01B53"/>
    <w:rsid w:val="00E11CDB"/>
    <w:rsid w:val="00E22925"/>
    <w:rsid w:val="00E50749"/>
    <w:rsid w:val="00E735D6"/>
    <w:rsid w:val="00E77981"/>
    <w:rsid w:val="00E846E9"/>
    <w:rsid w:val="00EA690A"/>
    <w:rsid w:val="00EE63BC"/>
    <w:rsid w:val="00EF34BC"/>
    <w:rsid w:val="00F25753"/>
    <w:rsid w:val="00F45E12"/>
    <w:rsid w:val="00F57030"/>
    <w:rsid w:val="00F75641"/>
    <w:rsid w:val="00F76908"/>
    <w:rsid w:val="00F769C6"/>
    <w:rsid w:val="00F90E31"/>
    <w:rsid w:val="00F9726A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2F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E22B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4406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6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69CB"/>
  </w:style>
  <w:style w:type="character" w:customStyle="1" w:styleId="Heading3Char">
    <w:name w:val="Heading 3 Char"/>
    <w:basedOn w:val="DefaultParagraphFont"/>
    <w:link w:val="Heading3"/>
    <w:rsid w:val="00FE22B5"/>
    <w:rPr>
      <w:rFonts w:ascii="Cambria" w:hAnsi="Cambria"/>
      <w:b/>
      <w:bCs/>
      <w:color w:val="244061"/>
      <w:sz w:val="24"/>
      <w:szCs w:val="22"/>
    </w:rPr>
  </w:style>
  <w:style w:type="paragraph" w:styleId="ListParagraph">
    <w:name w:val="List Paragraph"/>
    <w:basedOn w:val="Normal"/>
    <w:uiPriority w:val="34"/>
    <w:qFormat/>
    <w:rsid w:val="00D13A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1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7D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F3F1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D13C9F"/>
    <w:rPr>
      <w:sz w:val="24"/>
      <w:szCs w:val="24"/>
    </w:rPr>
  </w:style>
  <w:style w:type="character" w:styleId="Hyperlink">
    <w:name w:val="Hyperlink"/>
    <w:basedOn w:val="DefaultParagraphFont"/>
    <w:rsid w:val="00A13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2F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E22B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4406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6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69CB"/>
  </w:style>
  <w:style w:type="character" w:customStyle="1" w:styleId="Heading3Char">
    <w:name w:val="Heading 3 Char"/>
    <w:basedOn w:val="DefaultParagraphFont"/>
    <w:link w:val="Heading3"/>
    <w:rsid w:val="00FE22B5"/>
    <w:rPr>
      <w:rFonts w:ascii="Cambria" w:hAnsi="Cambria"/>
      <w:b/>
      <w:bCs/>
      <w:color w:val="244061"/>
      <w:sz w:val="24"/>
      <w:szCs w:val="22"/>
    </w:rPr>
  </w:style>
  <w:style w:type="paragraph" w:styleId="ListParagraph">
    <w:name w:val="List Paragraph"/>
    <w:basedOn w:val="Normal"/>
    <w:uiPriority w:val="34"/>
    <w:qFormat/>
    <w:rsid w:val="00D13A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1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7D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F3F1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D13C9F"/>
    <w:rPr>
      <w:sz w:val="24"/>
      <w:szCs w:val="24"/>
    </w:rPr>
  </w:style>
  <w:style w:type="character" w:styleId="Hyperlink">
    <w:name w:val="Hyperlink"/>
    <w:basedOn w:val="DefaultParagraphFont"/>
    <w:rsid w:val="00A13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imize@compasscare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Baseline Topic</vt:lpstr>
    </vt:vector>
  </TitlesOfParts>
  <Company>Pervasive Solutions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Baseline Topic</dc:title>
  <dc:creator>rcurtis</dc:creator>
  <cp:lastModifiedBy>Carolyn</cp:lastModifiedBy>
  <cp:revision>4</cp:revision>
  <cp:lastPrinted>2017-11-14T14:59:00Z</cp:lastPrinted>
  <dcterms:created xsi:type="dcterms:W3CDTF">2018-08-02T20:55:00Z</dcterms:created>
  <dcterms:modified xsi:type="dcterms:W3CDTF">2018-08-02T21:12:00Z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1981607064</vt:i4>
  </property>
  <property fmtid="{D5CDD505-2E9C-101B-9397-08002B2CF9AE}" pid="3" name="_EmailSubject">
    <vt:lpwstr>Optimization Baseline stats</vt:lpwstr>
  </property>
  <property fmtid="{D5CDD505-2E9C-101B-9397-08002B2CF9AE}" pid="4" name="_AuthorEmail">
    <vt:lpwstr>cpsjim@frontiernet.net</vt:lpwstr>
  </property>
  <property fmtid="{D5CDD505-2E9C-101B-9397-08002B2CF9AE}" pid="5" name="_AuthorEmailDisplayName">
    <vt:lpwstr>Jim Harden</vt:lpwstr>
  </property>
  <property fmtid="{D5CDD505-2E9C-101B-9397-08002B2CF9AE}" pid="6" name="_ReviewingToolsShownOnce">
    <vt:lpwstr/>
  </property>
</Properties>
</file>